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0655" w14:textId="77777777" w:rsidR="0053357D" w:rsidRDefault="0053357D" w:rsidP="006F0885">
      <w:pPr>
        <w:spacing w:after="0" w:line="240" w:lineRule="auto"/>
        <w:rPr>
          <w:b/>
          <w:sz w:val="28"/>
          <w:lang w:val="sq-AL"/>
        </w:rPr>
      </w:pPr>
    </w:p>
    <w:p w14:paraId="47B61CEC" w14:textId="7684B031" w:rsidR="008B769C" w:rsidRDefault="00967B77" w:rsidP="008B769C">
      <w:pPr>
        <w:spacing w:after="0" w:line="240" w:lineRule="auto"/>
        <w:jc w:val="center"/>
        <w:rPr>
          <w:b/>
          <w:sz w:val="28"/>
          <w:lang w:val="sq-AL"/>
        </w:rPr>
      </w:pPr>
      <w:r w:rsidRPr="00967B77">
        <w:rPr>
          <w:b/>
          <w:sz w:val="28"/>
          <w:lang w:val="sq-AL"/>
        </w:rPr>
        <w:t>ORARI I VLERËSIMIT TË STUDENTËVE PËR VITIN PARAPRAK 2024/2025</w:t>
      </w:r>
    </w:p>
    <w:p w14:paraId="51628DF6" w14:textId="635E933C" w:rsidR="00D0394A" w:rsidRDefault="00D0394A" w:rsidP="008B769C">
      <w:pPr>
        <w:spacing w:after="0" w:line="240" w:lineRule="auto"/>
        <w:jc w:val="center"/>
        <w:rPr>
          <w:b/>
          <w:sz w:val="28"/>
          <w:lang w:val="sq-AL"/>
        </w:rPr>
      </w:pPr>
      <w:r w:rsidRPr="00D0394A">
        <w:rPr>
          <w:b/>
          <w:sz w:val="28"/>
          <w:lang w:val="sq-AL"/>
        </w:rPr>
        <w:t>Dega e Gjuhës dhe Letërsisë Turke</w:t>
      </w:r>
    </w:p>
    <w:p w14:paraId="35146165" w14:textId="77777777" w:rsidR="00D0394A" w:rsidRPr="00F32EE5" w:rsidRDefault="00D0394A" w:rsidP="008B769C">
      <w:pPr>
        <w:spacing w:after="0" w:line="240" w:lineRule="auto"/>
        <w:jc w:val="center"/>
        <w:rPr>
          <w:b/>
          <w:sz w:val="28"/>
          <w:lang w:val="sq-AL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835"/>
        <w:gridCol w:w="422"/>
        <w:gridCol w:w="3069"/>
        <w:gridCol w:w="422"/>
        <w:gridCol w:w="2835"/>
        <w:gridCol w:w="422"/>
        <w:gridCol w:w="2835"/>
        <w:gridCol w:w="422"/>
      </w:tblGrid>
      <w:tr w:rsidR="00F32EE5" w:rsidRPr="00F32EE5" w14:paraId="668E47DE" w14:textId="77777777" w:rsidTr="002C0898">
        <w:trPr>
          <w:cantSplit/>
          <w:trHeight w:val="680"/>
          <w:jc w:val="center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08069CB" w14:textId="77777777" w:rsidR="00F32EE5" w:rsidRPr="00F32EE5" w:rsidRDefault="00F32EE5" w:rsidP="008B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Data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6770CE" w14:textId="77777777" w:rsidR="00F32EE5" w:rsidRPr="00F32EE5" w:rsidRDefault="00F32EE5" w:rsidP="008B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Viti I</w:t>
            </w:r>
          </w:p>
        </w:tc>
        <w:tc>
          <w:tcPr>
            <w:tcW w:w="422" w:type="dxa"/>
            <w:shd w:val="clear" w:color="auto" w:fill="auto"/>
            <w:noWrap/>
            <w:textDirection w:val="btLr"/>
            <w:vAlign w:val="center"/>
            <w:hideMark/>
          </w:tcPr>
          <w:p w14:paraId="205F636F" w14:textId="77777777" w:rsidR="00F32EE5" w:rsidRPr="00F32EE5" w:rsidRDefault="00F32EE5" w:rsidP="00151C2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salla</w:t>
            </w: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06764F93" w14:textId="77777777" w:rsidR="00F32EE5" w:rsidRPr="00F32EE5" w:rsidRDefault="00F32EE5" w:rsidP="008B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Viti II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03D7815D" w14:textId="77777777" w:rsidR="00F32EE5" w:rsidRPr="00F32EE5" w:rsidRDefault="00F32EE5" w:rsidP="00151C2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salla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8A80C8" w14:textId="77777777" w:rsidR="00F32EE5" w:rsidRPr="00F32EE5" w:rsidRDefault="00F32EE5" w:rsidP="008B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Viti III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57B7B1B" w14:textId="77777777" w:rsidR="00F32EE5" w:rsidRPr="00F32EE5" w:rsidRDefault="00F32EE5" w:rsidP="00151C2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salla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2E9DCA" w14:textId="77777777" w:rsidR="00F32EE5" w:rsidRPr="00F32EE5" w:rsidRDefault="00F32EE5" w:rsidP="008B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Viti IV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0682632" w14:textId="77777777" w:rsidR="00F32EE5" w:rsidRPr="00F32EE5" w:rsidRDefault="00F32EE5" w:rsidP="00151C2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salla</w:t>
            </w:r>
          </w:p>
        </w:tc>
      </w:tr>
      <w:tr w:rsidR="00E559E3" w:rsidRPr="00F32EE5" w14:paraId="6004C7F9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1D4BCE50" w14:textId="77777777" w:rsidR="00F67376" w:rsidRPr="00E81DC5" w:rsidRDefault="00F67376" w:rsidP="00E81DC5">
            <w:pPr>
              <w:pStyle w:val="AralkYok"/>
              <w:rPr>
                <w:rFonts w:eastAsia="Times New Roman"/>
                <w:b/>
                <w:bCs/>
              </w:rPr>
            </w:pPr>
            <w:r w:rsidRPr="00E81DC5">
              <w:rPr>
                <w:rFonts w:eastAsia="Times New Roman"/>
                <w:b/>
                <w:bCs/>
              </w:rPr>
              <w:t xml:space="preserve">12 </w:t>
            </w:r>
            <w:proofErr w:type="spellStart"/>
            <w:r w:rsidRPr="00E81DC5">
              <w:rPr>
                <w:rFonts w:eastAsia="Times New Roman"/>
                <w:b/>
                <w:bCs/>
              </w:rPr>
              <w:t>Dhjetor</w:t>
            </w:r>
            <w:proofErr w:type="spellEnd"/>
          </w:p>
          <w:p w14:paraId="6193F71C" w14:textId="0036954E" w:rsidR="00E559E3" w:rsidRPr="002D163A" w:rsidRDefault="00F67376" w:rsidP="00E81DC5">
            <w:pPr>
              <w:pStyle w:val="AralkYok"/>
              <w:rPr>
                <w:rFonts w:eastAsia="Times New Roman"/>
              </w:rPr>
            </w:pPr>
            <w:r w:rsidRPr="00E81DC5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7BC751" w14:textId="77777777" w:rsidR="00E559E3" w:rsidRPr="00F32EE5" w:rsidRDefault="00E559E3" w:rsidP="0099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Dituri dhe teori letrare </w:t>
            </w:r>
          </w:p>
          <w:p w14:paraId="1B9A0F3F" w14:textId="77777777" w:rsidR="00E559E3" w:rsidRPr="00F32EE5" w:rsidRDefault="00E559E3" w:rsidP="0099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Nuran Malta</w:t>
            </w:r>
          </w:p>
          <w:p w14:paraId="0047ACCC" w14:textId="1BA773AD" w:rsidR="00E559E3" w:rsidRPr="00F32EE5" w:rsidRDefault="001858DB" w:rsidP="0099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6F0885">
              <w:rPr>
                <w:rFonts w:ascii="Calibri" w:eastAsia="Times New Roman" w:hAnsi="Calibri" w:cs="Times New Roman"/>
                <w:color w:val="000000"/>
                <w:lang w:val="sq-AL"/>
              </w:rPr>
              <w:t>0</w:t>
            </w:r>
            <w:r w:rsidR="00E559E3" w:rsidRPr="00DC4F78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58BCB778" w14:textId="77777777" w:rsidR="00E559E3" w:rsidRPr="00F32EE5" w:rsidRDefault="00E559E3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5AD75AA0" w14:textId="77777777" w:rsidR="00E559E3" w:rsidRPr="00F32EE5" w:rsidRDefault="00E559E3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Folkloristikë </w:t>
            </w:r>
          </w:p>
          <w:p w14:paraId="12BC80CC" w14:textId="77777777" w:rsidR="00E559E3" w:rsidRPr="00F32EE5" w:rsidRDefault="00E559E3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Nuran Malta</w:t>
            </w:r>
          </w:p>
          <w:p w14:paraId="64A5CF53" w14:textId="5B357F4D" w:rsidR="00E559E3" w:rsidRPr="00F32EE5" w:rsidRDefault="001858DB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6F0885">
              <w:rPr>
                <w:rFonts w:ascii="Calibri" w:eastAsia="Times New Roman" w:hAnsi="Calibri" w:cs="Times New Roman"/>
                <w:color w:val="000000"/>
                <w:lang w:val="sq-AL"/>
              </w:rPr>
              <w:t>0</w:t>
            </w: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F8C5A" w14:textId="77777777" w:rsidR="00E559E3" w:rsidRPr="00F32EE5" w:rsidRDefault="00E559E3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883370" w14:textId="77777777" w:rsidR="00E559E3" w:rsidRPr="00F32EE5" w:rsidRDefault="00E559E3" w:rsidP="0099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A01E3" w14:textId="77777777" w:rsidR="00E559E3" w:rsidRPr="00F32EE5" w:rsidRDefault="00E559E3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9975620" w14:textId="77777777" w:rsidR="00E559E3" w:rsidRPr="00F32EE5" w:rsidRDefault="00E559E3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002B5" w14:textId="77777777" w:rsidR="00E559E3" w:rsidRPr="00F32EE5" w:rsidRDefault="00CF5B2F" w:rsidP="0025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67376" w:rsidRPr="00F32EE5" w14:paraId="5F881C1B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441096BF" w14:textId="77777777" w:rsidR="00F67376" w:rsidRPr="00F67376" w:rsidRDefault="00F67376" w:rsidP="00F67376">
            <w:pPr>
              <w:pStyle w:val="AralkYok"/>
              <w:rPr>
                <w:b/>
                <w:bCs/>
              </w:rPr>
            </w:pPr>
            <w:r w:rsidRPr="00F67376">
              <w:rPr>
                <w:b/>
                <w:bCs/>
              </w:rPr>
              <w:t xml:space="preserve">12 </w:t>
            </w:r>
            <w:proofErr w:type="spellStart"/>
            <w:r w:rsidRPr="00F67376">
              <w:rPr>
                <w:b/>
                <w:bCs/>
              </w:rPr>
              <w:t>Dhjetor</w:t>
            </w:r>
            <w:proofErr w:type="spellEnd"/>
          </w:p>
          <w:p w14:paraId="53582959" w14:textId="4B740862" w:rsidR="00F67376" w:rsidRPr="002D163A" w:rsidRDefault="00F67376" w:rsidP="00F67376">
            <w:pPr>
              <w:pStyle w:val="AralkYok"/>
              <w:rPr>
                <w:rFonts w:eastAsia="Times New Roman"/>
              </w:rPr>
            </w:pPr>
            <w:r w:rsidRPr="00F67376">
              <w:rPr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8371E9C" w14:textId="6D60D4FD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C4F78">
              <w:rPr>
                <w:rFonts w:ascii="Calibri" w:eastAsia="Times New Roman" w:hAnsi="Calibri" w:cs="Times New Roman"/>
                <w:color w:val="000000"/>
                <w:lang w:val="sq-AL"/>
              </w:rPr>
              <w:t>Letërs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i popullore turke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Nuran Malta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</w: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759E3A5C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5231C6A5" w14:textId="77777777" w:rsidR="00F67376" w:rsidRPr="00DC4F7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Letërsi turke në B</w:t>
            </w:r>
            <w:r w:rsidRPr="00DC4F78">
              <w:rPr>
                <w:rFonts w:ascii="Calibri" w:eastAsia="Times New Roman" w:hAnsi="Calibri" w:cs="Times New Roman"/>
                <w:color w:val="000000"/>
                <w:lang w:val="sq-AL"/>
              </w:rPr>
              <w:t>allkan</w:t>
            </w:r>
          </w:p>
          <w:p w14:paraId="5A9E7F15" w14:textId="77777777" w:rsidR="00F67376" w:rsidRPr="00DC4F7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C4F78">
              <w:rPr>
                <w:rFonts w:ascii="Calibri" w:eastAsia="Times New Roman" w:hAnsi="Calibri" w:cs="Times New Roman"/>
                <w:color w:val="000000"/>
                <w:lang w:val="sq-AL"/>
              </w:rPr>
              <w:t>Nuran Malta</w:t>
            </w:r>
          </w:p>
          <w:p w14:paraId="0D7E2BFD" w14:textId="0FE2F965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A36D7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1C6BD35" w14:textId="6D31162B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Letërsi moderne turke 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Nuran Malta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11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571B2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8F79287" w14:textId="77777777" w:rsidR="00F67376" w:rsidRPr="00D815F2" w:rsidRDefault="00F67376" w:rsidP="00F67376">
            <w:pPr>
              <w:pStyle w:val="AralkYok"/>
            </w:pPr>
            <w:proofErr w:type="spellStart"/>
            <w:r w:rsidRPr="00D815F2">
              <w:rPr>
                <w:rFonts w:ascii="Calibri" w:hAnsi="Calibri"/>
              </w:rPr>
              <w:t>Metodologjija</w:t>
            </w:r>
            <w:proofErr w:type="spellEnd"/>
            <w:r w:rsidRPr="00D815F2">
              <w:rPr>
                <w:rFonts w:ascii="Calibri" w:hAnsi="Calibri"/>
              </w:rPr>
              <w:t xml:space="preserve"> e </w:t>
            </w:r>
            <w:proofErr w:type="spellStart"/>
            <w:r w:rsidRPr="00D815F2">
              <w:rPr>
                <w:rFonts w:ascii="Calibri" w:hAnsi="Calibri"/>
              </w:rPr>
              <w:t>Hulumtimit</w:t>
            </w:r>
            <w:proofErr w:type="spellEnd"/>
            <w:r w:rsidRPr="00D815F2">
              <w:rPr>
                <w:rFonts w:ascii="Calibri" w:hAnsi="Calibri"/>
              </w:rPr>
              <w:t xml:space="preserve"> </w:t>
            </w:r>
            <w:proofErr w:type="spellStart"/>
            <w:r w:rsidRPr="00D815F2">
              <w:rPr>
                <w:rFonts w:ascii="Calibri" w:hAnsi="Calibri"/>
              </w:rPr>
              <w:t>Shkencor</w:t>
            </w:r>
            <w:proofErr w:type="spellEnd"/>
            <w:r w:rsidRPr="00D815F2">
              <w:t xml:space="preserve"> </w:t>
            </w:r>
            <w:r w:rsidRPr="00D815F2">
              <w:rPr>
                <w:b/>
                <w:sz w:val="18"/>
                <w:szCs w:val="18"/>
              </w:rPr>
              <w:t>(Master)</w:t>
            </w:r>
          </w:p>
          <w:p w14:paraId="4CBD2F37" w14:textId="77777777" w:rsidR="00F67376" w:rsidRDefault="00F67376" w:rsidP="00F67376">
            <w:pPr>
              <w:pStyle w:val="AralkYok"/>
            </w:pPr>
            <w:r>
              <w:t>Nuran Malta</w:t>
            </w:r>
          </w:p>
          <w:p w14:paraId="10C939A9" w14:textId="434DAF6C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t>11:00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5B25C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F67376" w:rsidRPr="00F32EE5" w14:paraId="5E824FD0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1054F68B" w14:textId="77777777" w:rsidR="00F67376" w:rsidRPr="00F67376" w:rsidRDefault="00F67376" w:rsidP="00F67376">
            <w:pPr>
              <w:pStyle w:val="AralkYok"/>
              <w:rPr>
                <w:rFonts w:eastAsia="Times New Roman"/>
                <w:b/>
                <w:bCs/>
              </w:rPr>
            </w:pPr>
            <w:r w:rsidRPr="00F67376">
              <w:rPr>
                <w:rFonts w:eastAsia="Times New Roman"/>
                <w:b/>
                <w:bCs/>
              </w:rPr>
              <w:t xml:space="preserve">12 </w:t>
            </w:r>
            <w:proofErr w:type="spellStart"/>
            <w:r w:rsidRPr="00F67376">
              <w:rPr>
                <w:rFonts w:eastAsia="Times New Roman"/>
                <w:b/>
                <w:bCs/>
              </w:rPr>
              <w:t>Dhjetor</w:t>
            </w:r>
            <w:proofErr w:type="spellEnd"/>
          </w:p>
          <w:p w14:paraId="05EF7DDA" w14:textId="2682E992" w:rsidR="00F67376" w:rsidRPr="00801667" w:rsidRDefault="00F67376" w:rsidP="00F67376">
            <w:pPr>
              <w:pStyle w:val="AralkYok"/>
              <w:rPr>
                <w:rFonts w:eastAsia="Times New Roman"/>
                <w:b/>
                <w:bCs/>
              </w:rPr>
            </w:pPr>
            <w:r w:rsidRPr="00F67376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FBBD861" w14:textId="77777777" w:rsidR="00F67376" w:rsidRPr="00DC4F7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7468E650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77588C89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45F2E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794217A" w14:textId="42C72776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Letërsi moderne turke 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II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Nuran Malta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11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54740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91B1486" w14:textId="77777777" w:rsidR="00F67376" w:rsidRPr="00D815F2" w:rsidRDefault="00F67376" w:rsidP="00F67376">
            <w:pPr>
              <w:pStyle w:val="AralkYok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F5450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F67376" w:rsidRPr="00F32EE5" w14:paraId="7F820613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5E31A327" w14:textId="77777777" w:rsidR="00F67376" w:rsidRPr="00F02357" w:rsidRDefault="00F67376" w:rsidP="00F67376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 xml:space="preserve">12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</w:p>
          <w:p w14:paraId="58715534" w14:textId="314CF286" w:rsidR="00F67376" w:rsidRPr="00F02357" w:rsidRDefault="00F67376" w:rsidP="00F67376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EDE90E6" w14:textId="599DB416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Hyrje n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ë letërsinë turke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Nuran Malta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10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0B697557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67C73D68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Hyrje në letërsinë botërore</w:t>
            </w:r>
          </w:p>
          <w:p w14:paraId="618B9E77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Nuran Malta</w:t>
            </w:r>
          </w:p>
          <w:p w14:paraId="444B1359" w14:textId="21692336" w:rsidR="00F67376" w:rsidRPr="00DC4F7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10.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20830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D70DE86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Shkrimi Akademik</w:t>
            </w:r>
          </w:p>
          <w:p w14:paraId="3E15804A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Nuran Malta</w:t>
            </w:r>
          </w:p>
          <w:p w14:paraId="59E766E8" w14:textId="665C46D4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10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3ABD3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C37374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Analize Romanesh</w:t>
            </w:r>
          </w:p>
          <w:p w14:paraId="4C30ECA7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Nuran Malta</w:t>
            </w:r>
          </w:p>
          <w:p w14:paraId="0BF38F66" w14:textId="520EFE32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0</w:t>
            </w:r>
            <w:r w:rsidRPr="001858DB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D0EF88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67376" w:rsidRPr="00F32EE5" w14:paraId="6137E5D5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5DB950C1" w14:textId="77777777" w:rsidR="00F67376" w:rsidRPr="00F02357" w:rsidRDefault="00F67376" w:rsidP="00F67376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 xml:space="preserve">12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</w:p>
          <w:p w14:paraId="5F7C2954" w14:textId="295BD834" w:rsidR="00F67376" w:rsidRPr="00F02357" w:rsidRDefault="00F67376" w:rsidP="00F67376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94A749A" w14:textId="77777777" w:rsidR="00F67376" w:rsidRDefault="00F67376" w:rsidP="00F67376">
            <w:pPr>
              <w:pStyle w:val="AralkYok"/>
              <w:rPr>
                <w:rFonts w:cs="Calibri"/>
              </w:rPr>
            </w:pPr>
            <w:proofErr w:type="spellStart"/>
            <w:r w:rsidRPr="00903AA8">
              <w:rPr>
                <w:rFonts w:ascii="Calibri" w:hAnsi="Calibri" w:cs="Calibri"/>
              </w:rPr>
              <w:t>Letërsi</w:t>
            </w:r>
            <w:proofErr w:type="spellEnd"/>
            <w:r w:rsidRPr="00903AA8">
              <w:rPr>
                <w:rFonts w:ascii="Calibri" w:hAnsi="Calibri" w:cs="Calibri"/>
              </w:rPr>
              <w:t xml:space="preserve"> e </w:t>
            </w:r>
            <w:proofErr w:type="spellStart"/>
            <w:r w:rsidRPr="00903AA8">
              <w:rPr>
                <w:rFonts w:ascii="Calibri" w:hAnsi="Calibri" w:cs="Calibri"/>
              </w:rPr>
              <w:t>sotme</w:t>
            </w:r>
            <w:proofErr w:type="spellEnd"/>
            <w:r w:rsidRPr="00903AA8">
              <w:rPr>
                <w:rFonts w:ascii="Calibri" w:hAnsi="Calibri" w:cs="Calibri"/>
              </w:rPr>
              <w:t xml:space="preserve"> </w:t>
            </w:r>
            <w:proofErr w:type="spellStart"/>
            <w:r w:rsidRPr="00903AA8">
              <w:rPr>
                <w:rFonts w:ascii="Calibri" w:hAnsi="Calibri" w:cs="Calibri"/>
              </w:rPr>
              <w:t>turke</w:t>
            </w:r>
            <w:proofErr w:type="spellEnd"/>
            <w:r>
              <w:rPr>
                <w:rFonts w:cs="Calibri"/>
              </w:rPr>
              <w:t xml:space="preserve"> </w:t>
            </w:r>
            <w:r w:rsidRPr="009B33A6">
              <w:rPr>
                <w:rFonts w:cs="Calibri"/>
                <w:b/>
                <w:sz w:val="18"/>
                <w:szCs w:val="18"/>
              </w:rPr>
              <w:t>(Master)</w:t>
            </w:r>
          </w:p>
          <w:p w14:paraId="7867FFCC" w14:textId="77777777" w:rsidR="00F67376" w:rsidRDefault="00F67376" w:rsidP="00F67376">
            <w:pPr>
              <w:pStyle w:val="AralkYok"/>
            </w:pPr>
            <w:r>
              <w:t>Nuran Malta</w:t>
            </w:r>
          </w:p>
          <w:p w14:paraId="48CD3CBB" w14:textId="7DDB677B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858DB">
              <w:rPr>
                <w:rFonts w:cs="Calibri"/>
              </w:rPr>
              <w:t>1</w:t>
            </w:r>
            <w:r>
              <w:rPr>
                <w:rFonts w:cs="Calibri"/>
              </w:rPr>
              <w:t>1</w:t>
            </w:r>
            <w:r w:rsidRPr="001858DB">
              <w:rPr>
                <w:rFonts w:cs="Calibri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049FA316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7B402B9A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59E04" w14:textId="77777777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91BEF06" w14:textId="59AD10B3" w:rsidR="00F67376" w:rsidRPr="00231A91" w:rsidRDefault="00F67376" w:rsidP="00231A91">
            <w:pPr>
              <w:pStyle w:val="AralkYok"/>
            </w:pPr>
            <w:proofErr w:type="spellStart"/>
            <w:r w:rsidRPr="00231A91">
              <w:t>Teknikat</w:t>
            </w:r>
            <w:proofErr w:type="spellEnd"/>
            <w:r w:rsidRPr="00231A91">
              <w:t xml:space="preserve"> e </w:t>
            </w:r>
            <w:proofErr w:type="spellStart"/>
            <w:r w:rsidRPr="00231A91">
              <w:t>vjeljes</w:t>
            </w:r>
            <w:proofErr w:type="spellEnd"/>
            <w:r w:rsidRPr="00231A91">
              <w:t xml:space="preserve"> </w:t>
            </w:r>
            <w:proofErr w:type="spellStart"/>
            <w:r w:rsidRPr="00231A91">
              <w:t>dhe</w:t>
            </w:r>
            <w:proofErr w:type="spellEnd"/>
            <w:r w:rsidRPr="00231A91">
              <w:t xml:space="preserve"> </w:t>
            </w:r>
            <w:proofErr w:type="spellStart"/>
            <w:r w:rsidRPr="00231A91">
              <w:t>të</w:t>
            </w:r>
            <w:proofErr w:type="spellEnd"/>
            <w:r w:rsidRPr="00231A91">
              <w:t xml:space="preserve"> </w:t>
            </w:r>
            <w:proofErr w:type="spellStart"/>
            <w:r w:rsidRPr="00231A91">
              <w:t>hulumtimit</w:t>
            </w:r>
            <w:proofErr w:type="spellEnd"/>
            <w:r w:rsidRPr="00231A91">
              <w:t xml:space="preserve"> </w:t>
            </w:r>
            <w:proofErr w:type="spellStart"/>
            <w:r w:rsidRPr="00231A91">
              <w:t>folkloristik</w:t>
            </w:r>
            <w:proofErr w:type="spellEnd"/>
            <w:r w:rsidR="00231A91" w:rsidRPr="00231A91">
              <w:t xml:space="preserve"> </w:t>
            </w:r>
            <w:r w:rsidR="00A35C63" w:rsidRPr="00231A91">
              <w:rPr>
                <w:b/>
                <w:bCs/>
                <w:sz w:val="20"/>
                <w:szCs w:val="20"/>
              </w:rPr>
              <w:t>(</w:t>
            </w:r>
            <w:r w:rsidRPr="00231A91">
              <w:rPr>
                <w:b/>
                <w:bCs/>
                <w:sz w:val="20"/>
                <w:szCs w:val="20"/>
              </w:rPr>
              <w:t>Master</w:t>
            </w:r>
            <w:r w:rsidR="00A35C63" w:rsidRPr="00231A91">
              <w:rPr>
                <w:b/>
                <w:bCs/>
                <w:sz w:val="20"/>
                <w:szCs w:val="20"/>
              </w:rPr>
              <w:t>)</w:t>
            </w:r>
          </w:p>
          <w:p w14:paraId="0FAD7E6B" w14:textId="77777777" w:rsidR="00F67376" w:rsidRPr="00231A91" w:rsidRDefault="00F67376" w:rsidP="00231A91">
            <w:pPr>
              <w:pStyle w:val="AralkYok"/>
            </w:pPr>
            <w:r w:rsidRPr="00231A91">
              <w:t xml:space="preserve">Nuran </w:t>
            </w:r>
            <w:proofErr w:type="spellStart"/>
            <w:r w:rsidRPr="00231A91">
              <w:t>Muhaxheri</w:t>
            </w:r>
            <w:proofErr w:type="spellEnd"/>
          </w:p>
          <w:p w14:paraId="0DD77C0E" w14:textId="788FD53D" w:rsidR="00F67376" w:rsidRPr="00B779EF" w:rsidRDefault="00F67376" w:rsidP="00F67376">
            <w:pPr>
              <w:pStyle w:val="AralkYok"/>
              <w:jc w:val="both"/>
              <w:rPr>
                <w:lang w:val="sq-AL"/>
              </w:rPr>
            </w:pPr>
            <w:r w:rsidRPr="001858DB">
              <w:rPr>
                <w:lang w:val="sq-AL"/>
              </w:rPr>
              <w:t>1</w:t>
            </w:r>
            <w:r>
              <w:rPr>
                <w:lang w:val="sq-AL"/>
              </w:rPr>
              <w:t>1</w:t>
            </w:r>
            <w:r w:rsidRPr="001858DB">
              <w:rPr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EECDF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91DAF1" w14:textId="77777777" w:rsidR="00F67376" w:rsidRDefault="00F67376" w:rsidP="00F67376">
            <w:pPr>
              <w:pStyle w:val="AralkYok"/>
              <w:rPr>
                <w:b/>
              </w:rPr>
            </w:pPr>
            <w:proofErr w:type="spellStart"/>
            <w:r w:rsidRPr="00914FAB">
              <w:t>Analizë</w:t>
            </w:r>
            <w:proofErr w:type="spellEnd"/>
            <w:r w:rsidRPr="00914FAB">
              <w:t xml:space="preserve"> </w:t>
            </w:r>
            <w:proofErr w:type="spellStart"/>
            <w:r w:rsidRPr="00914FAB">
              <w:t>tekstesh</w:t>
            </w:r>
            <w:proofErr w:type="spellEnd"/>
            <w:r w:rsidRPr="00914FAB">
              <w:t xml:space="preserve"> </w:t>
            </w:r>
            <w:proofErr w:type="spellStart"/>
            <w:r w:rsidRPr="00914FAB">
              <w:t>nga</w:t>
            </w:r>
            <w:proofErr w:type="spellEnd"/>
            <w:r w:rsidRPr="00914FAB">
              <w:t xml:space="preserve"> </w:t>
            </w:r>
            <w:proofErr w:type="spellStart"/>
            <w:r w:rsidRPr="00914FAB">
              <w:t>letërsia</w:t>
            </w:r>
            <w:proofErr w:type="spellEnd"/>
            <w:r w:rsidRPr="00914FAB">
              <w:t xml:space="preserve"> e </w:t>
            </w:r>
            <w:proofErr w:type="spellStart"/>
            <w:r w:rsidRPr="00914FAB">
              <w:t>vjetër</w:t>
            </w:r>
            <w:proofErr w:type="spellEnd"/>
            <w:r w:rsidRPr="00914FAB">
              <w:t xml:space="preserve"> </w:t>
            </w:r>
            <w:proofErr w:type="spellStart"/>
            <w:r w:rsidRPr="00914FAB">
              <w:t>turke</w:t>
            </w:r>
            <w:proofErr w:type="spellEnd"/>
            <w:r w:rsidRPr="00914FAB">
              <w:t xml:space="preserve"> </w:t>
            </w:r>
            <w:r w:rsidRPr="00062E4D">
              <w:rPr>
                <w:b/>
                <w:sz w:val="18"/>
                <w:szCs w:val="18"/>
              </w:rPr>
              <w:t>(Master)</w:t>
            </w:r>
            <w:r w:rsidRPr="00F23E8D">
              <w:rPr>
                <w:b/>
              </w:rPr>
              <w:t xml:space="preserve"> </w:t>
            </w:r>
          </w:p>
          <w:p w14:paraId="7F88FE4D" w14:textId="77777777" w:rsidR="00F67376" w:rsidRDefault="00F67376" w:rsidP="00F67376">
            <w:pPr>
              <w:pStyle w:val="AralkYok"/>
            </w:pPr>
            <w:r>
              <w:t>Nuran Malta</w:t>
            </w:r>
          </w:p>
          <w:p w14:paraId="4590DD5D" w14:textId="45D7D7A1" w:rsidR="00F67376" w:rsidRPr="00D815F2" w:rsidRDefault="00F67376" w:rsidP="00F67376">
            <w:pPr>
              <w:pStyle w:val="AralkYok"/>
              <w:rPr>
                <w:rFonts w:ascii="Calibri" w:hAnsi="Calibri"/>
              </w:rPr>
            </w:pPr>
            <w:r w:rsidRPr="001858DB">
              <w:t>1</w:t>
            </w:r>
            <w:r w:rsidR="00231A91">
              <w:t>0</w:t>
            </w:r>
            <w:r w:rsidRPr="001858DB"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90955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8C66C7" w:rsidRPr="00F32EE5" w14:paraId="6E2721CB" w14:textId="77777777" w:rsidTr="002C0898">
        <w:trPr>
          <w:cantSplit/>
          <w:trHeight w:val="659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1550BF96" w14:textId="72EB5C9F" w:rsidR="008C66C7" w:rsidRPr="00C55BB2" w:rsidRDefault="00F67376" w:rsidP="008C66C7">
            <w:pPr>
              <w:pStyle w:val="AralkYok"/>
              <w:rPr>
                <w:color w:val="FF0000"/>
              </w:rPr>
            </w:pPr>
            <w:r>
              <w:rPr>
                <w:rFonts w:eastAsia="Times New Roman"/>
                <w:b/>
                <w:bCs/>
              </w:rPr>
              <w:t xml:space="preserve">30 </w:t>
            </w:r>
            <w:proofErr w:type="spellStart"/>
            <w:r>
              <w:rPr>
                <w:rFonts w:eastAsia="Times New Roman"/>
                <w:b/>
                <w:bCs/>
              </w:rPr>
              <w:t>Nentor</w:t>
            </w:r>
            <w:proofErr w:type="spellEnd"/>
            <w:r w:rsidR="008C66C7" w:rsidRPr="001A32D8"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5D29191" w14:textId="77777777" w:rsidR="008C66C7" w:rsidRPr="00B811E4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 w:rsidRPr="00B811E4">
              <w:rPr>
                <w:rFonts w:ascii="Calibri" w:eastAsia="Times New Roman" w:hAnsi="Calibri" w:cs="Times New Roman"/>
                <w:lang w:val="sq-AL"/>
              </w:rPr>
              <w:t>Gjuhë angleze I</w:t>
            </w:r>
            <w:r w:rsidRPr="00B811E4">
              <w:rPr>
                <w:rFonts w:ascii="Calibri" w:eastAsia="Times New Roman" w:hAnsi="Calibri" w:cs="Times New Roman"/>
                <w:lang w:val="sq-AL"/>
              </w:rPr>
              <w:br/>
              <w:t>Seniha Gülderen</w:t>
            </w:r>
          </w:p>
          <w:p w14:paraId="0A274ABC" w14:textId="3C68AB65" w:rsidR="008C66C7" w:rsidRPr="00B811E4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 w:rsidRPr="00B811E4">
              <w:rPr>
                <w:rFonts w:ascii="Calibri" w:eastAsia="Times New Roman" w:hAnsi="Calibri" w:cs="Times New Roman"/>
                <w:lang w:val="sq-AL"/>
              </w:rPr>
              <w:t>1</w:t>
            </w:r>
            <w:r w:rsidR="00F67376">
              <w:rPr>
                <w:rFonts w:ascii="Calibri" w:eastAsia="Times New Roman" w:hAnsi="Calibri" w:cs="Times New Roman"/>
                <w:lang w:val="sq-AL"/>
              </w:rPr>
              <w:t>1.00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06AC6B8" w14:textId="77777777" w:rsidR="008C66C7" w:rsidRPr="002E337B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>
              <w:rPr>
                <w:rFonts w:ascii="Calibri" w:eastAsia="Times New Roman" w:hAnsi="Calibri" w:cs="Times New Roman"/>
                <w:lang w:val="sq-AL"/>
              </w:rPr>
              <w:t>24</w:t>
            </w: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3B565211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72C1E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8461DA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AB1D9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75C0E0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532B6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8C66C7" w:rsidRPr="00F32EE5" w14:paraId="5B8F7F66" w14:textId="77777777" w:rsidTr="002C0898">
        <w:trPr>
          <w:cantSplit/>
          <w:trHeight w:val="1082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67A4C9FD" w14:textId="519F6FC9" w:rsidR="008C66C7" w:rsidRPr="00C55BB2" w:rsidRDefault="00F67376" w:rsidP="008C66C7">
            <w:pPr>
              <w:pStyle w:val="AralkYok"/>
              <w:rPr>
                <w:color w:val="FF0000"/>
              </w:rPr>
            </w:pPr>
            <w:r>
              <w:rPr>
                <w:rFonts w:eastAsia="Times New Roman"/>
                <w:b/>
                <w:bCs/>
              </w:rPr>
              <w:t xml:space="preserve">30 </w:t>
            </w:r>
            <w:proofErr w:type="spellStart"/>
            <w:r w:rsidRPr="00F67376">
              <w:rPr>
                <w:rFonts w:eastAsia="Times New Roman"/>
                <w:b/>
                <w:bCs/>
              </w:rPr>
              <w:t>Nentor</w:t>
            </w:r>
            <w:proofErr w:type="spellEnd"/>
            <w:r w:rsidRPr="00F67376"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E5E885" w14:textId="624F828A" w:rsidR="008C66C7" w:rsidRPr="00B811E4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 w:rsidRPr="00B811E4">
              <w:rPr>
                <w:rFonts w:ascii="Calibri" w:eastAsia="Times New Roman" w:hAnsi="Calibri" w:cs="Times New Roman"/>
                <w:lang w:val="sq-AL"/>
              </w:rPr>
              <w:t>Gjuhë angleze II</w:t>
            </w:r>
            <w:r w:rsidRPr="00B811E4">
              <w:rPr>
                <w:rFonts w:ascii="Calibri" w:eastAsia="Times New Roman" w:hAnsi="Calibri" w:cs="Times New Roman"/>
                <w:lang w:val="sq-AL"/>
              </w:rPr>
              <w:br/>
              <w:t>Seniha Gülderen</w:t>
            </w:r>
            <w:r w:rsidRPr="00B811E4">
              <w:rPr>
                <w:rFonts w:ascii="Calibri" w:eastAsia="Times New Roman" w:hAnsi="Calibri" w:cs="Times New Roman"/>
                <w:lang w:val="sq-AL"/>
              </w:rPr>
              <w:br/>
              <w:t>1</w:t>
            </w:r>
            <w:r w:rsidR="00F67376">
              <w:rPr>
                <w:rFonts w:ascii="Calibri" w:eastAsia="Times New Roman" w:hAnsi="Calibri" w:cs="Times New Roman"/>
                <w:lang w:val="sq-AL"/>
              </w:rPr>
              <w:t>1</w:t>
            </w:r>
            <w:r w:rsidRPr="00B811E4">
              <w:rPr>
                <w:rFonts w:ascii="Calibri" w:eastAsia="Times New Roman" w:hAnsi="Calibri" w:cs="Times New Roman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A160897" w14:textId="77777777" w:rsidR="008C66C7" w:rsidRPr="002E337B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>
              <w:rPr>
                <w:rFonts w:ascii="Calibri" w:eastAsia="Times New Roman" w:hAnsi="Calibri" w:cs="Times New Roman"/>
                <w:lang w:val="sq-AL"/>
              </w:rPr>
              <w:t>24</w:t>
            </w: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0A544D45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4FD52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1727E7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29F15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7DE47B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34CA0" w14:textId="77777777" w:rsidR="008C66C7" w:rsidRPr="00F32EE5" w:rsidRDefault="008C66C7" w:rsidP="008C6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B62BAE" w:rsidRPr="00F32EE5" w14:paraId="6DC436C2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380F0649" w14:textId="52887982" w:rsidR="00B62BAE" w:rsidRPr="002D163A" w:rsidRDefault="00F67376" w:rsidP="002D163A">
            <w:pPr>
              <w:pStyle w:val="AralkYok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</w:t>
            </w:r>
            <w:r w:rsidRPr="00F6737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67376">
              <w:rPr>
                <w:rFonts w:eastAsia="Times New Roman"/>
                <w:b/>
                <w:bCs/>
              </w:rPr>
              <w:t>Nentor</w:t>
            </w:r>
            <w:proofErr w:type="spellEnd"/>
            <w:r w:rsidRPr="00F67376"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70ED32" w14:textId="77777777" w:rsidR="00B62BAE" w:rsidRPr="009C726B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sq-AL"/>
              </w:rPr>
            </w:pPr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t xml:space="preserve">Gjuhë shqipe I </w:t>
            </w:r>
          </w:p>
          <w:p w14:paraId="0E48665E" w14:textId="08BA3E60" w:rsidR="00B62BAE" w:rsidRPr="009C726B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sq-AL"/>
              </w:rPr>
            </w:pPr>
            <w:r w:rsidRPr="009C726B">
              <w:rPr>
                <w:rFonts w:ascii="Calibri" w:hAnsi="Calibri"/>
                <w:color w:val="000000" w:themeColor="text1"/>
                <w:sz w:val="20"/>
              </w:rPr>
              <w:t xml:space="preserve">Bahri </w:t>
            </w:r>
            <w:proofErr w:type="spellStart"/>
            <w:r w:rsidRPr="009C726B">
              <w:rPr>
                <w:rFonts w:ascii="Calibri" w:hAnsi="Calibri"/>
                <w:color w:val="000000" w:themeColor="text1"/>
                <w:sz w:val="20"/>
              </w:rPr>
              <w:t>Koskoviku</w:t>
            </w:r>
            <w:proofErr w:type="spellEnd"/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br/>
              <w:t>1</w:t>
            </w:r>
            <w:r w:rsidR="00E2770D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t>0</w:t>
            </w:r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A8BD767" w14:textId="22A893B8" w:rsidR="00B62BAE" w:rsidRPr="003810C3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>
              <w:rPr>
                <w:rFonts w:ascii="Calibri" w:eastAsia="Times New Roman" w:hAnsi="Calibri" w:cs="Times New Roman"/>
                <w:lang w:val="sq-AL"/>
              </w:rPr>
              <w:t>2</w:t>
            </w:r>
            <w:r w:rsidR="00F67376">
              <w:rPr>
                <w:rFonts w:ascii="Calibri" w:eastAsia="Times New Roman" w:hAnsi="Calibri" w:cs="Times New Roman"/>
                <w:lang w:val="sq-AL"/>
              </w:rPr>
              <w:t>5</w:t>
            </w: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31D34730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EBBD4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58811D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E3238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B94B69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ED668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B62BAE" w:rsidRPr="00F32EE5" w14:paraId="60B13430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0CBA3861" w14:textId="23C6A9CC" w:rsidR="00B62BAE" w:rsidRPr="00B41876" w:rsidRDefault="00F67376" w:rsidP="002D163A">
            <w:r>
              <w:rPr>
                <w:rFonts w:ascii="Calibri" w:eastAsia="Times New Roman" w:hAnsi="Calibri" w:cs="Times New Roman"/>
                <w:b/>
              </w:rPr>
              <w:t xml:space="preserve">06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Dhjetor</w:t>
            </w:r>
            <w:proofErr w:type="spellEnd"/>
            <w:r w:rsidRPr="00F67376">
              <w:rPr>
                <w:rFonts w:ascii="Calibri" w:eastAsia="Times New Roman" w:hAnsi="Calibri" w:cs="Times New Roman"/>
                <w:b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119071" w14:textId="6B7A1569" w:rsidR="00B62BAE" w:rsidRPr="009C726B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sq-AL"/>
              </w:rPr>
            </w:pPr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t>Gjuhë shqipe II</w:t>
            </w:r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br/>
            </w:r>
            <w:r w:rsidRPr="009C726B">
              <w:rPr>
                <w:rFonts w:ascii="Calibri" w:hAnsi="Calibri"/>
                <w:color w:val="000000" w:themeColor="text1"/>
                <w:sz w:val="20"/>
              </w:rPr>
              <w:t xml:space="preserve">Bahri </w:t>
            </w:r>
            <w:proofErr w:type="spellStart"/>
            <w:r w:rsidRPr="009C726B">
              <w:rPr>
                <w:rFonts w:ascii="Calibri" w:hAnsi="Calibri"/>
                <w:color w:val="000000" w:themeColor="text1"/>
                <w:sz w:val="20"/>
              </w:rPr>
              <w:t>Koskoviku</w:t>
            </w:r>
            <w:proofErr w:type="spellEnd"/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br/>
              <w:t>1</w:t>
            </w:r>
            <w:r w:rsidR="006D2970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t>0</w:t>
            </w:r>
            <w:r w:rsidRPr="009C726B">
              <w:rPr>
                <w:rFonts w:ascii="Calibri" w:eastAsia="Times New Roman" w:hAnsi="Calibri" w:cs="Times New Roman"/>
                <w:color w:val="000000" w:themeColor="text1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3FDF2986" w14:textId="3F96C5A1" w:rsidR="00B62BAE" w:rsidRPr="003810C3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  <w:r>
              <w:rPr>
                <w:rFonts w:ascii="Calibri" w:eastAsia="Times New Roman" w:hAnsi="Calibri" w:cs="Times New Roman"/>
                <w:lang w:val="sq-AL"/>
              </w:rPr>
              <w:t>2</w:t>
            </w:r>
            <w:r w:rsidR="00F67376">
              <w:rPr>
                <w:rFonts w:ascii="Calibri" w:eastAsia="Times New Roman" w:hAnsi="Calibri" w:cs="Times New Roman"/>
                <w:lang w:val="sq-AL"/>
              </w:rPr>
              <w:t>5</w:t>
            </w: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6F48D7C9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B3F9E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146524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900A1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19DF5A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A68C0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B62BAE" w:rsidRPr="00F32EE5" w14:paraId="79189F58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76929C6F" w14:textId="67600BDE" w:rsidR="00B62BAE" w:rsidRDefault="00F67376" w:rsidP="006D529A">
            <w:pPr>
              <w:pStyle w:val="AralkYok"/>
            </w:pPr>
            <w:r>
              <w:rPr>
                <w:rFonts w:eastAsia="Times New Roman"/>
                <w:b/>
                <w:bCs/>
              </w:rPr>
              <w:lastRenderedPageBreak/>
              <w:t xml:space="preserve">30 </w:t>
            </w:r>
            <w:proofErr w:type="spellStart"/>
            <w:r>
              <w:rPr>
                <w:rFonts w:eastAsia="Times New Roman"/>
                <w:b/>
                <w:bCs/>
              </w:rPr>
              <w:t>Nentor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6E27DE" w14:textId="77777777" w:rsidR="006D529A" w:rsidRPr="006D529A" w:rsidRDefault="006D529A" w:rsidP="006D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6D529A">
              <w:rPr>
                <w:rFonts w:ascii="Calibri" w:eastAsia="Times New Roman" w:hAnsi="Calibri" w:cs="Times New Roman"/>
                <w:color w:val="000000"/>
                <w:lang w:val="sq-AL"/>
              </w:rPr>
              <w:t>Kulturë gjuhësorë</w:t>
            </w:r>
          </w:p>
          <w:p w14:paraId="34FC759F" w14:textId="77777777" w:rsidR="006D529A" w:rsidRPr="006D529A" w:rsidRDefault="006D529A" w:rsidP="006D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6D529A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71884E73" w14:textId="4411ABC7" w:rsidR="00B62BAE" w:rsidRPr="00F32EE5" w:rsidRDefault="006D529A" w:rsidP="006D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6D529A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F67376">
              <w:rPr>
                <w:rFonts w:ascii="Calibri" w:eastAsia="Times New Roman" w:hAnsi="Calibri" w:cs="Times New Roman"/>
                <w:color w:val="000000"/>
                <w:lang w:val="sq-AL"/>
              </w:rPr>
              <w:t>2</w:t>
            </w:r>
            <w:r w:rsidRPr="006D529A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53682FF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674C35CB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89FAF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D2EED7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18819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6EE053" w14:textId="5E5E89DF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Dialektologji I 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Ergin Jable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</w:t>
            </w:r>
            <w:r w:rsidR="00F67376">
              <w:rPr>
                <w:rFonts w:ascii="Calibri" w:eastAsia="Times New Roman" w:hAnsi="Calibri" w:cs="Times New Roman"/>
                <w:color w:val="000000"/>
                <w:lang w:val="sq-A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0C7A9" w14:textId="77777777" w:rsidR="00B62BAE" w:rsidRPr="00F32EE5" w:rsidRDefault="00B62BAE" w:rsidP="00B6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67376" w:rsidRPr="00F32EE5" w14:paraId="71FE5D1E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372A0ADB" w14:textId="3DBD9F07" w:rsidR="00F67376" w:rsidRPr="004C2C41" w:rsidRDefault="00F67376" w:rsidP="00F67376">
            <w:pPr>
              <w:pStyle w:val="AralkYok"/>
              <w:rPr>
                <w:rFonts w:eastAsia="Times New Roman"/>
              </w:rPr>
            </w:pPr>
            <w:r w:rsidRPr="00DD0133">
              <w:rPr>
                <w:rFonts w:eastAsia="Times New Roman"/>
                <w:b/>
                <w:bCs/>
              </w:rPr>
              <w:t xml:space="preserve">30 </w:t>
            </w:r>
            <w:proofErr w:type="spellStart"/>
            <w:r w:rsidRPr="00DD0133">
              <w:rPr>
                <w:rFonts w:eastAsia="Times New Roman"/>
                <w:b/>
                <w:bCs/>
              </w:rPr>
              <w:t>Nentor</w:t>
            </w:r>
            <w:proofErr w:type="spellEnd"/>
            <w:r w:rsidRPr="00DD0133"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2D25EC" w14:textId="77777777" w:rsidR="00F67376" w:rsidRPr="0034340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343408">
              <w:rPr>
                <w:rFonts w:ascii="Calibri" w:eastAsia="Times New Roman" w:hAnsi="Calibri" w:cs="Times New Roman"/>
                <w:color w:val="000000"/>
                <w:lang w:val="sq-AL"/>
              </w:rPr>
              <w:t>Fonetika e gjuhës turke</w:t>
            </w:r>
          </w:p>
          <w:p w14:paraId="46148283" w14:textId="77777777" w:rsidR="00F67376" w:rsidRPr="0034340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343408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62EF4860" w14:textId="75052FC2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343408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3</w:t>
            </w:r>
            <w:r w:rsidRPr="00343408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0B87C65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1088E94A" w14:textId="41F1BF1D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A7101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7E2B3F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E01B4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A42CDD" w14:textId="5B91BFD6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9BEED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67376" w:rsidRPr="00F32EE5" w14:paraId="38FCDA0C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33619056" w14:textId="15E7A4ED" w:rsidR="00F67376" w:rsidRDefault="00F67376" w:rsidP="00F67376">
            <w:pPr>
              <w:pStyle w:val="AralkYok"/>
            </w:pPr>
            <w:r w:rsidRPr="00DD0133">
              <w:rPr>
                <w:rFonts w:eastAsia="Times New Roman"/>
                <w:b/>
                <w:bCs/>
              </w:rPr>
              <w:t xml:space="preserve">30 </w:t>
            </w:r>
            <w:proofErr w:type="spellStart"/>
            <w:r w:rsidRPr="00DD0133">
              <w:rPr>
                <w:rFonts w:eastAsia="Times New Roman"/>
                <w:b/>
                <w:bCs/>
              </w:rPr>
              <w:t>Nentor</w:t>
            </w:r>
            <w:proofErr w:type="spellEnd"/>
            <w:r w:rsidRPr="00DD0133"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9146E2" w14:textId="77777777" w:rsidR="00F67376" w:rsidRPr="00CC4729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Morfologji I</w:t>
            </w:r>
          </w:p>
          <w:p w14:paraId="08592EA3" w14:textId="77777777" w:rsidR="00F67376" w:rsidRPr="00CC4729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40EB0CB5" w14:textId="7D9B590F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2:</w:t>
            </w: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45350F3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vAlign w:val="bottom"/>
            <w:hideMark/>
          </w:tcPr>
          <w:p w14:paraId="40E4438F" w14:textId="77777777" w:rsidR="00F67376" w:rsidRPr="006F4554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6F4554">
              <w:rPr>
                <w:rFonts w:ascii="Calibri" w:eastAsia="Times New Roman" w:hAnsi="Calibri" w:cs="Times New Roman"/>
                <w:color w:val="000000"/>
                <w:lang w:val="sq-AL"/>
              </w:rPr>
              <w:t>Gjuhë e sotme turke (Master)</w:t>
            </w:r>
          </w:p>
          <w:p w14:paraId="1000AB9B" w14:textId="77777777" w:rsidR="00F67376" w:rsidRPr="006F4554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6F4554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5B5541E8" w14:textId="6844CD2C" w:rsidR="00F67376" w:rsidRPr="006F4554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</w:pPr>
            <w:r w:rsidRPr="006F4554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3</w:t>
            </w:r>
            <w:r w:rsidRPr="006F4554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E53FE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793B00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92F10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EF5E45" w14:textId="4BA3839C" w:rsidR="00F67376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02E4C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F67376" w:rsidRPr="00F32EE5" w14:paraId="68C12356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2EBA773D" w14:textId="3956DA76" w:rsidR="00F67376" w:rsidRPr="004C2C41" w:rsidRDefault="00F67376" w:rsidP="00F67376">
            <w:pPr>
              <w:pStyle w:val="AralkYok"/>
              <w:rPr>
                <w:rFonts w:eastAsia="Times New Roman"/>
              </w:rPr>
            </w:pPr>
            <w:r w:rsidRPr="00DD0133">
              <w:rPr>
                <w:rFonts w:eastAsia="Times New Roman"/>
                <w:b/>
                <w:bCs/>
              </w:rPr>
              <w:t xml:space="preserve">30 </w:t>
            </w:r>
            <w:proofErr w:type="spellStart"/>
            <w:r w:rsidRPr="00DD0133">
              <w:rPr>
                <w:rFonts w:eastAsia="Times New Roman"/>
                <w:b/>
                <w:bCs/>
              </w:rPr>
              <w:t>Nentor</w:t>
            </w:r>
            <w:proofErr w:type="spellEnd"/>
            <w:r w:rsidRPr="00DD0133">
              <w:rPr>
                <w:rFonts w:eastAsia="Times New Roman"/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EF42B0" w14:textId="77777777" w:rsidR="00F67376" w:rsidRPr="00DD6464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Morfemat e gjuhës turke</w:t>
            </w:r>
          </w:p>
          <w:p w14:paraId="03DE3D39" w14:textId="77777777" w:rsidR="00F67376" w:rsidRPr="00DD6464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22955F70" w14:textId="1E67B761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F02357">
              <w:rPr>
                <w:rFonts w:ascii="Calibri" w:eastAsia="Times New Roman" w:hAnsi="Calibri" w:cs="Times New Roman"/>
                <w:color w:val="000000"/>
                <w:lang w:val="sq-AL"/>
              </w:rPr>
              <w:t>3</w:t>
            </w: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577B1065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2730E230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Morfologji II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196209B5" w14:textId="7DCE877D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F02357">
              <w:rPr>
                <w:rFonts w:ascii="Calibri" w:eastAsia="Times New Roman" w:hAnsi="Calibri" w:cs="Times New Roman"/>
                <w:color w:val="000000"/>
                <w:lang w:val="sq-AL"/>
              </w:rPr>
              <w:t>3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B160E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1F3177E" w14:textId="77777777" w:rsidR="00F67376" w:rsidRPr="00F71F23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71F23">
              <w:rPr>
                <w:rFonts w:ascii="Calibri" w:eastAsia="Times New Roman" w:hAnsi="Calibri" w:cs="Times New Roman"/>
                <w:color w:val="000000"/>
                <w:lang w:val="sq-AL"/>
              </w:rPr>
              <w:t>Zhvilimi historike i Turkologjise (Master)</w:t>
            </w:r>
          </w:p>
          <w:p w14:paraId="45D92D77" w14:textId="77777777" w:rsidR="00F67376" w:rsidRPr="00F71F23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71F23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672A04DB" w14:textId="23BF181D" w:rsidR="00F67376" w:rsidRPr="00C92908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</w:pPr>
            <w:r w:rsidRPr="00C92908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1</w:t>
            </w:r>
            <w:r w:rsidR="00F02357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3</w:t>
            </w:r>
            <w:r w:rsidRPr="00C92908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9235E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581E70" w14:textId="77777777" w:rsidR="00F67376" w:rsidRPr="00CC4729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Dialektologji II</w:t>
            </w:r>
          </w:p>
          <w:p w14:paraId="109478B8" w14:textId="77777777" w:rsidR="00F67376" w:rsidRPr="00CC4729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Ergin Jable</w:t>
            </w:r>
          </w:p>
          <w:p w14:paraId="439EB6DF" w14:textId="090A1343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F02357">
              <w:rPr>
                <w:rFonts w:ascii="Calibri" w:eastAsia="Times New Roman" w:hAnsi="Calibri" w:cs="Times New Roman"/>
                <w:color w:val="000000"/>
                <w:lang w:val="sq-AL"/>
              </w:rPr>
              <w:t>3</w:t>
            </w:r>
            <w:r w:rsidRPr="00CC4729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A6E2A" w14:textId="77777777" w:rsidR="00F67376" w:rsidRPr="00F32EE5" w:rsidRDefault="00F67376" w:rsidP="00F6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D073B9" w:rsidRPr="00F32EE5" w14:paraId="431C47DA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15043756" w14:textId="5B92DC10" w:rsidR="00D073B9" w:rsidRDefault="00F02357" w:rsidP="00D073B9">
            <w:pPr>
              <w:pStyle w:val="AralkYok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4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Dhjetor</w:t>
            </w:r>
            <w:proofErr w:type="spellEnd"/>
          </w:p>
          <w:p w14:paraId="2B04FA32" w14:textId="3629D845" w:rsidR="00F02357" w:rsidRPr="00B405EF" w:rsidRDefault="00F02357" w:rsidP="00D073B9">
            <w:pPr>
              <w:pStyle w:val="AralkYok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FF159F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CED5D36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691DC28C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D5E49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CD6DFCD" w14:textId="77777777" w:rsidR="00D073B9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Histori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</w:t>
            </w:r>
            <w:r w:rsidRPr="007868A4">
              <w:rPr>
                <w:rFonts w:ascii="Calibri" w:eastAsia="Times New Roman" w:hAnsi="Calibri" w:cs="Times New Roman"/>
                <w:color w:val="000000"/>
                <w:lang w:val="sq-AL"/>
              </w:rPr>
              <w:t>dhe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gjeografi e gjuhës turke II</w:t>
            </w:r>
          </w:p>
          <w:p w14:paraId="1A5487AD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10.00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Suzan Canhasi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5C746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1A9097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9A142" w14:textId="77777777" w:rsidR="00D073B9" w:rsidRPr="00F32EE5" w:rsidRDefault="00D073B9" w:rsidP="00D0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26</w:t>
            </w:r>
          </w:p>
        </w:tc>
      </w:tr>
      <w:tr w:rsidR="00F02357" w:rsidRPr="00F32EE5" w14:paraId="5B4020AC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513F7FB1" w14:textId="77777777" w:rsidR="00F02357" w:rsidRPr="00F02357" w:rsidRDefault="00F02357" w:rsidP="00F02357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 xml:space="preserve">4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</w:p>
          <w:p w14:paraId="493600F2" w14:textId="71C23F35" w:rsidR="00F02357" w:rsidRPr="00F02357" w:rsidRDefault="00F02357" w:rsidP="00F02357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CF2CF7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1FCCC89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7A3F5E36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E3187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78F083E" w14:textId="25A5A94A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Histori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dhe gjeografi 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gjuhës turke I 11.00</w:t>
            </w:r>
          </w:p>
          <w:p w14:paraId="453C2AA2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Suzan Canhasi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C6949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89FE698" w14:textId="6F49A5D0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Gjuhësi ballkanike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10.00 </w:t>
            </w:r>
            <w:r w:rsidRPr="00CB46B0">
              <w:rPr>
                <w:rFonts w:ascii="Calibri" w:eastAsia="Times New Roman" w:hAnsi="Calibri" w:cs="Times New Roman"/>
                <w:b/>
                <w:color w:val="000000"/>
                <w:lang w:val="sq-AL"/>
              </w:rPr>
              <w:t>dhe</w:t>
            </w: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Hyrje në gjuhësi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11.0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0</w:t>
            </w:r>
          </w:p>
          <w:p w14:paraId="495E1D39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Suzan Canhasi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402E7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02357" w:rsidRPr="00F32EE5" w14:paraId="33500076" w14:textId="77777777" w:rsidTr="002C0898">
        <w:trPr>
          <w:cantSplit/>
          <w:trHeight w:val="91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0D530F1E" w14:textId="03DD2C36" w:rsidR="00F02357" w:rsidRPr="00F02357" w:rsidRDefault="00F02357" w:rsidP="00F02357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 xml:space="preserve">4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</w:p>
          <w:p w14:paraId="12FF8920" w14:textId="4677B050" w:rsidR="00F02357" w:rsidRPr="00F02357" w:rsidRDefault="00F02357" w:rsidP="00F02357">
            <w:pPr>
              <w:pStyle w:val="AralkYok"/>
              <w:rPr>
                <w:b/>
                <w:bCs/>
              </w:rPr>
            </w:pPr>
            <w:r w:rsidRPr="00F02357">
              <w:rPr>
                <w:b/>
                <w:bCs/>
              </w:rPr>
              <w:t>2024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03C5628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55C22BF3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151CE704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Hyrje në mësimdhënie</w:t>
            </w:r>
          </w:p>
          <w:p w14:paraId="10D740D9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Suzan Canhasi</w:t>
            </w:r>
          </w:p>
          <w:p w14:paraId="2CDF87BF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10:00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765BC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B68B61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Metodat e përgjithshme 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të mësimdhënies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Suzan Canhasi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10.00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br/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DD6EA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AFA9E36" w14:textId="77777777" w:rsidR="00F02357" w:rsidRPr="00E44D02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Gjuhësi e përgjithshme</w:t>
            </w:r>
          </w:p>
          <w:p w14:paraId="1B9430DF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Suzan Canhasi</w:t>
            </w:r>
          </w:p>
          <w:p w14:paraId="1F2397C8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10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2930C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02357" w:rsidRPr="00F32EE5" w14:paraId="19865498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4BA490C9" w14:textId="3883628C" w:rsidR="00F02357" w:rsidRPr="00F45D4A" w:rsidRDefault="00F02357" w:rsidP="00F023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Dhjetor</w:t>
            </w:r>
            <w:proofErr w:type="spellEnd"/>
            <w:r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716922" w14:textId="77777777" w:rsidR="00F02357" w:rsidRPr="00F45D4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45D4A">
              <w:rPr>
                <w:rFonts w:ascii="Calibri" w:eastAsia="Times New Roman" w:hAnsi="Calibri" w:cs="Times New Roman"/>
                <w:color w:val="000000"/>
                <w:lang w:val="sq-AL"/>
              </w:rPr>
              <w:t>Leksikografia (Master)</w:t>
            </w:r>
          </w:p>
          <w:p w14:paraId="72DB0AC0" w14:textId="77777777" w:rsidR="00F02357" w:rsidRPr="00F45D4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45D4A">
              <w:rPr>
                <w:rFonts w:ascii="Calibri" w:eastAsia="Times New Roman" w:hAnsi="Calibri" w:cs="Times New Roman"/>
                <w:color w:val="000000"/>
                <w:lang w:val="sq-AL"/>
              </w:rPr>
              <w:t>İrfan Morina</w:t>
            </w:r>
          </w:p>
          <w:p w14:paraId="03533A54" w14:textId="6651826C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45D4A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5063BF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Pr="00F45D4A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AF14AAF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05CAEED3" w14:textId="4851FA63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Hyrje 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në gjuhën osmane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İrfan Morina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</w:t>
            </w:r>
            <w:r w:rsidR="005063BF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8D790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0B29106" w14:textId="77777777" w:rsidR="00F02357" w:rsidRPr="00E44D02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Tekstet ë gjuhës osmane </w:t>
            </w:r>
          </w:p>
          <w:p w14:paraId="5D724142" w14:textId="77777777" w:rsidR="00F02357" w:rsidRPr="00E44D02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İrfan Morina</w:t>
            </w:r>
          </w:p>
          <w:p w14:paraId="033E7605" w14:textId="66AA5068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5063BF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2521F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551A80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6638F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F02357" w:rsidRPr="00F32EE5" w14:paraId="537B47A7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215759A9" w14:textId="2873B97D" w:rsidR="00F02357" w:rsidRPr="00F45D4A" w:rsidRDefault="00F02357" w:rsidP="00F023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Dhjetor</w:t>
            </w:r>
            <w:proofErr w:type="spellEnd"/>
            <w:r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F17708D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3145A7FE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584A7BC9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Gramatika 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gjuhës osmane 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İrfan Morina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12</w:t>
            </w: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BB6EB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253A99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Gramatika e gjuhës osmane II</w:t>
            </w: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İrfan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Morina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12</w:t>
            </w:r>
            <w:r w:rsidRPr="00E44D02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5E8A2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0FA5BCD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0B637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F02357" w:rsidRPr="00F32EE5" w14:paraId="180AF5D8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665D17FD" w14:textId="17B83760" w:rsidR="00F02357" w:rsidRPr="00F02357" w:rsidRDefault="00F02357" w:rsidP="00F02357">
            <w:pPr>
              <w:rPr>
                <w:b/>
                <w:bCs/>
              </w:rPr>
            </w:pPr>
            <w:r w:rsidRPr="00F02357">
              <w:rPr>
                <w:b/>
                <w:bCs/>
              </w:rPr>
              <w:t xml:space="preserve">5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  <w:r w:rsidRPr="00F02357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6E1F47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7B29C84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2A2B56DC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İnformatik</w:t>
            </w:r>
          </w:p>
          <w:p w14:paraId="5BB006C5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Esin Hydaverdi </w:t>
            </w:r>
          </w:p>
          <w:p w14:paraId="0B008D09" w14:textId="7F5D916D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F411A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2E14A14" w14:textId="77777777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Lirika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Popullore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Turke</w:t>
            </w:r>
            <w:proofErr w:type="spellEnd"/>
          </w:p>
          <w:p w14:paraId="57E3AD9E" w14:textId="77777777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Hydaverdi</w:t>
            </w:r>
            <w:proofErr w:type="spellEnd"/>
          </w:p>
          <w:p w14:paraId="548863C2" w14:textId="6235D501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7EFC2" w14:textId="77777777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6596A2" w14:textId="6AA1CDD6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lang w:val="sq-AL"/>
              </w:rPr>
              <w:t>Metodat e mësimit</w:t>
            </w:r>
            <w:r w:rsidRPr="00FA0568">
              <w:rPr>
                <w:lang w:val="sq-AL"/>
              </w:rPr>
              <w:t xml:space="preserve"> së gjuhës turke dhe letërsisë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Esin Hydaverdi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07E52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02357" w:rsidRPr="00F32EE5" w14:paraId="2E2F1126" w14:textId="77777777" w:rsidTr="002C0898">
        <w:trPr>
          <w:cantSplit/>
          <w:trHeight w:val="1433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6FD64576" w14:textId="24846393" w:rsidR="00F02357" w:rsidRPr="00F02357" w:rsidRDefault="00F02357" w:rsidP="00F02357">
            <w:pPr>
              <w:rPr>
                <w:b/>
                <w:bCs/>
              </w:rPr>
            </w:pPr>
            <w:r w:rsidRPr="00F02357">
              <w:rPr>
                <w:b/>
                <w:bCs/>
              </w:rPr>
              <w:t xml:space="preserve">5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  <w:r w:rsidRPr="00F02357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33A4CD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7A45F35B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6895F4AC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Histori ballkanike e </w:t>
            </w:r>
          </w:p>
          <w:p w14:paraId="5BD86C2F" w14:textId="36D480F4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periudhës osmane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Esin Hydaverdi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B3107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05486DF" w14:textId="77777777" w:rsidR="00F02357" w:rsidRPr="0047135E" w:rsidRDefault="00F02357" w:rsidP="00F02357">
            <w:pPr>
              <w:pStyle w:val="AralkYok"/>
              <w:rPr>
                <w:lang w:val="sq-AL"/>
              </w:rPr>
            </w:pPr>
          </w:p>
          <w:p w14:paraId="25C71518" w14:textId="77777777" w:rsidR="00F02357" w:rsidRPr="0047135E" w:rsidRDefault="00F02357" w:rsidP="00F02357">
            <w:pPr>
              <w:pStyle w:val="AralkYok"/>
              <w:rPr>
                <w:rFonts w:ascii="Calibri" w:hAnsi="Calibri"/>
                <w:lang w:val="sq-AL"/>
              </w:rPr>
            </w:pPr>
            <w:r w:rsidRPr="0047135E">
              <w:rPr>
                <w:rFonts w:ascii="Calibri" w:hAnsi="Calibri"/>
                <w:lang w:val="sq-AL"/>
              </w:rPr>
              <w:t>Proza e letërsisë së divanit</w:t>
            </w:r>
          </w:p>
          <w:p w14:paraId="61810BC3" w14:textId="77777777" w:rsidR="00F02357" w:rsidRDefault="00F02357" w:rsidP="00F02357">
            <w:pPr>
              <w:pStyle w:val="AralkYok"/>
              <w:rPr>
                <w:rFonts w:ascii="Calibri" w:hAnsi="Calibri"/>
                <w:lang w:val="sq-AL"/>
              </w:rPr>
            </w:pPr>
            <w:r w:rsidRPr="0047135E">
              <w:rPr>
                <w:rFonts w:ascii="Calibri" w:hAnsi="Calibri"/>
                <w:lang w:val="sq-AL"/>
              </w:rPr>
              <w:t>Esin Hydaverdi</w:t>
            </w:r>
          </w:p>
          <w:p w14:paraId="2EAD3413" w14:textId="4CF6A0B4" w:rsidR="00F02357" w:rsidRPr="0047135E" w:rsidRDefault="00F02357" w:rsidP="00F02357">
            <w:pPr>
              <w:pStyle w:val="AralkYok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37686" w14:textId="77777777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D6C04F" w14:textId="77777777" w:rsidR="00F02357" w:rsidRDefault="00F02357" w:rsidP="00F02357">
            <w:pPr>
              <w:pStyle w:val="AralkYok"/>
            </w:pPr>
            <w:r w:rsidRPr="00F32EE5">
              <w:rPr>
                <w:lang w:val="sq-AL"/>
              </w:rPr>
              <w:t>Gramatikë krahasimtare shqip-turqisht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</w:r>
            <w:r>
              <w:t xml:space="preserve">Esin </w:t>
            </w:r>
            <w:proofErr w:type="spellStart"/>
            <w:r>
              <w:t>Hydaverdi</w:t>
            </w:r>
            <w:proofErr w:type="spellEnd"/>
          </w:p>
          <w:p w14:paraId="199C5112" w14:textId="6EF64882" w:rsidR="00F02357" w:rsidRPr="00914FAB" w:rsidRDefault="00F02357" w:rsidP="00F02357">
            <w:pPr>
              <w:pStyle w:val="AralkYok"/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EE620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F02357" w:rsidRPr="00F32EE5" w14:paraId="486876D7" w14:textId="77777777" w:rsidTr="002C0898">
        <w:trPr>
          <w:cantSplit/>
          <w:trHeight w:val="1640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60B25E62" w14:textId="65B887AA" w:rsidR="00F02357" w:rsidRPr="00F02357" w:rsidRDefault="00F02357" w:rsidP="00F02357">
            <w:pPr>
              <w:rPr>
                <w:b/>
                <w:bCs/>
              </w:rPr>
            </w:pPr>
            <w:r w:rsidRPr="00F02357">
              <w:rPr>
                <w:b/>
                <w:bCs/>
              </w:rPr>
              <w:lastRenderedPageBreak/>
              <w:t xml:space="preserve">5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  <w:r w:rsidRPr="00F02357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DBB80F" w14:textId="2351E93E" w:rsidR="00F02357" w:rsidRDefault="00F02357" w:rsidP="00F02357">
            <w:pPr>
              <w:pStyle w:val="AralkYok"/>
              <w:rPr>
                <w:b/>
                <w:lang w:val="sq-AL"/>
              </w:rPr>
            </w:pPr>
            <w:r>
              <w:rPr>
                <w:lang w:val="sq-AL"/>
              </w:rPr>
              <w:t>Teorit e kritikes letrare</w:t>
            </w:r>
            <w:r w:rsidRPr="00A56AFC">
              <w:rPr>
                <w:lang w:val="sq-AL"/>
              </w:rPr>
              <w:t xml:space="preserve"> </w:t>
            </w:r>
            <w:r w:rsidR="000633BC">
              <w:rPr>
                <w:lang w:val="sq-AL"/>
              </w:rPr>
              <w:t>(</w:t>
            </w:r>
            <w:r w:rsidRPr="000633BC">
              <w:rPr>
                <w:bCs/>
                <w:sz w:val="20"/>
                <w:szCs w:val="20"/>
                <w:lang w:val="sq-AL"/>
              </w:rPr>
              <w:t>Master</w:t>
            </w:r>
            <w:r w:rsidR="000633BC">
              <w:rPr>
                <w:bCs/>
                <w:sz w:val="20"/>
                <w:szCs w:val="20"/>
                <w:lang w:val="sq-AL"/>
              </w:rPr>
              <w:t>)</w:t>
            </w:r>
          </w:p>
          <w:p w14:paraId="4930E4DA" w14:textId="77777777" w:rsidR="00F02357" w:rsidRDefault="00F02357" w:rsidP="00F02357">
            <w:pPr>
              <w:pStyle w:val="AralkYok"/>
            </w:pPr>
            <w:r>
              <w:t xml:space="preserve">Esin </w:t>
            </w:r>
            <w:proofErr w:type="spellStart"/>
            <w:r>
              <w:t>Hydaverdi</w:t>
            </w:r>
            <w:proofErr w:type="spellEnd"/>
          </w:p>
          <w:p w14:paraId="73C84B05" w14:textId="0F0F4CE8" w:rsidR="00F02357" w:rsidRDefault="00F02357" w:rsidP="00F02357">
            <w:pPr>
              <w:pStyle w:val="AralkYok"/>
              <w:rPr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5F2F820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3525C076" w14:textId="77777777" w:rsidR="00F02357" w:rsidRPr="00AA4504" w:rsidRDefault="00F02357" w:rsidP="00F0235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A4504">
              <w:rPr>
                <w:rFonts w:ascii="Calibri" w:hAnsi="Calibri" w:cs="Calibri"/>
              </w:rPr>
              <w:t>Autorë</w:t>
            </w:r>
            <w:proofErr w:type="spellEnd"/>
            <w:r w:rsidRPr="00AA4504">
              <w:rPr>
                <w:rFonts w:ascii="Calibri" w:hAnsi="Calibri" w:cs="Calibri"/>
              </w:rPr>
              <w:t xml:space="preserve"> </w:t>
            </w:r>
            <w:proofErr w:type="spellStart"/>
            <w:r w:rsidRPr="00AA4504">
              <w:rPr>
                <w:rFonts w:ascii="Calibri" w:hAnsi="Calibri" w:cs="Calibri"/>
              </w:rPr>
              <w:t>të</w:t>
            </w:r>
            <w:proofErr w:type="spellEnd"/>
            <w:r w:rsidRPr="00AA4504">
              <w:rPr>
                <w:rFonts w:ascii="Calibri" w:hAnsi="Calibri" w:cs="Calibri"/>
              </w:rPr>
              <w:t xml:space="preserve"> </w:t>
            </w:r>
            <w:proofErr w:type="spellStart"/>
            <w:r w:rsidRPr="00AA4504">
              <w:rPr>
                <w:rFonts w:ascii="Calibri" w:hAnsi="Calibri" w:cs="Calibri"/>
              </w:rPr>
              <w:t>zgjedhur</w:t>
            </w:r>
            <w:proofErr w:type="spellEnd"/>
            <w:r w:rsidRPr="00AA4504">
              <w:rPr>
                <w:rFonts w:ascii="Calibri" w:hAnsi="Calibri" w:cs="Calibri"/>
              </w:rPr>
              <w:t xml:space="preserve"> </w:t>
            </w:r>
            <w:proofErr w:type="spellStart"/>
            <w:r w:rsidRPr="00AA4504">
              <w:rPr>
                <w:rFonts w:ascii="Calibri" w:hAnsi="Calibri" w:cs="Calibri"/>
              </w:rPr>
              <w:t>nga</w:t>
            </w:r>
            <w:proofErr w:type="spellEnd"/>
            <w:r w:rsidRPr="00AA4504">
              <w:rPr>
                <w:rFonts w:ascii="Calibri" w:hAnsi="Calibri" w:cs="Calibri"/>
              </w:rPr>
              <w:t xml:space="preserve"> </w:t>
            </w:r>
            <w:proofErr w:type="spellStart"/>
            <w:r w:rsidRPr="00AA4504">
              <w:rPr>
                <w:rFonts w:ascii="Calibri" w:hAnsi="Calibri" w:cs="Calibri"/>
              </w:rPr>
              <w:t>letërsia</w:t>
            </w:r>
            <w:proofErr w:type="spellEnd"/>
            <w:r w:rsidRPr="00AA4504">
              <w:rPr>
                <w:rFonts w:ascii="Calibri" w:hAnsi="Calibri" w:cs="Calibri"/>
              </w:rPr>
              <w:t xml:space="preserve"> </w:t>
            </w:r>
            <w:proofErr w:type="spellStart"/>
            <w:r w:rsidRPr="00AA4504">
              <w:rPr>
                <w:rFonts w:ascii="Calibri" w:hAnsi="Calibri" w:cs="Calibri"/>
              </w:rPr>
              <w:t>turke</w:t>
            </w:r>
            <w:proofErr w:type="spellEnd"/>
            <w:r w:rsidRPr="00AA4504">
              <w:rPr>
                <w:rFonts w:ascii="Calibri" w:hAnsi="Calibri" w:cs="Calibri"/>
              </w:rPr>
              <w:t xml:space="preserve"> </w:t>
            </w:r>
            <w:r w:rsidRPr="00AA4504">
              <w:rPr>
                <w:rFonts w:ascii="Calibri" w:hAnsi="Calibri" w:cs="Calibri"/>
                <w:b/>
                <w:sz w:val="18"/>
                <w:szCs w:val="18"/>
              </w:rPr>
              <w:t>(Master)</w:t>
            </w:r>
          </w:p>
          <w:p w14:paraId="04554ABC" w14:textId="77777777" w:rsidR="00F02357" w:rsidRPr="00AA4504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Esin Hydaverdi</w:t>
            </w:r>
          </w:p>
          <w:p w14:paraId="5720B5EF" w14:textId="5C69B567" w:rsidR="00F02357" w:rsidRPr="00914FAB" w:rsidRDefault="00F02357" w:rsidP="00F02357">
            <w:pPr>
              <w:pStyle w:val="AralkYok"/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06F0A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EE0849C" w14:textId="77777777" w:rsidR="00F02357" w:rsidRPr="00F32EE5" w:rsidRDefault="00F02357" w:rsidP="00F02357">
            <w:pPr>
              <w:pStyle w:val="AralkYok"/>
              <w:rPr>
                <w:rFonts w:eastAsia="Times New Roman"/>
                <w:lang w:val="sq-AL"/>
              </w:rPr>
            </w:pPr>
            <w:r w:rsidRPr="00F32EE5">
              <w:rPr>
                <w:rFonts w:eastAsia="Times New Roman"/>
                <w:lang w:val="sq-AL"/>
              </w:rPr>
              <w:t>Mitologji</w:t>
            </w:r>
          </w:p>
          <w:p w14:paraId="164C346F" w14:textId="77777777" w:rsidR="00F02357" w:rsidRDefault="00F02357" w:rsidP="00F02357">
            <w:pPr>
              <w:pStyle w:val="AralkYok"/>
            </w:pPr>
            <w:r>
              <w:t xml:space="preserve">Esin </w:t>
            </w:r>
            <w:proofErr w:type="spellStart"/>
            <w:r>
              <w:t>Hydaverdi</w:t>
            </w:r>
            <w:proofErr w:type="spellEnd"/>
          </w:p>
          <w:p w14:paraId="04843F0D" w14:textId="5EFBB458" w:rsidR="00F02357" w:rsidRPr="0047135E" w:rsidRDefault="00F02357" w:rsidP="00F02357">
            <w:pPr>
              <w:pStyle w:val="AralkYok"/>
              <w:rPr>
                <w:lang w:val="sq-AL"/>
              </w:rPr>
            </w:pPr>
            <w:r>
              <w:rPr>
                <w:rFonts w:eastAsia="Times New Roman"/>
                <w:lang w:val="sq-AL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37617" w14:textId="77777777" w:rsidR="00F02357" w:rsidRPr="00BA217A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863C2D" w14:textId="77777777" w:rsidR="00F02357" w:rsidRPr="00F32EE5" w:rsidRDefault="00F02357" w:rsidP="00F02357">
            <w:pPr>
              <w:spacing w:after="0" w:line="240" w:lineRule="auto"/>
              <w:rPr>
                <w:lang w:val="sq-AL"/>
              </w:rPr>
            </w:pPr>
            <w:r w:rsidRPr="00F32EE5">
              <w:rPr>
                <w:lang w:val="sq-AL"/>
              </w:rPr>
              <w:t>Teori të përkthimit dhe pratikë përkthimi nga shqipja</w:t>
            </w:r>
          </w:p>
          <w:p w14:paraId="60BF72CC" w14:textId="77777777" w:rsidR="00F02357" w:rsidRPr="00F32EE5" w:rsidRDefault="00F02357" w:rsidP="00F02357">
            <w:pPr>
              <w:spacing w:after="0" w:line="240" w:lineRule="auto"/>
              <w:rPr>
                <w:lang w:val="sq-AL"/>
              </w:rPr>
            </w:pPr>
            <w:r w:rsidRPr="00F32EE5">
              <w:rPr>
                <w:lang w:val="sq-AL"/>
              </w:rPr>
              <w:t xml:space="preserve">dhe në turqisht </w:t>
            </w:r>
          </w:p>
          <w:p w14:paraId="2BA3DDE4" w14:textId="77777777" w:rsidR="00F02357" w:rsidRPr="00F32EE5" w:rsidRDefault="00F02357" w:rsidP="00F02357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Esin Hydaverdi</w:t>
            </w:r>
          </w:p>
          <w:p w14:paraId="48844F3E" w14:textId="7DE7028E" w:rsidR="00F02357" w:rsidRPr="00F32EE5" w:rsidRDefault="00F02357" w:rsidP="00F02357">
            <w:pPr>
              <w:pStyle w:val="AralkYok"/>
              <w:rPr>
                <w:lang w:val="sq-AL"/>
              </w:rPr>
            </w:pPr>
            <w:r>
              <w:rPr>
                <w:lang w:val="sq-AL"/>
              </w:rPr>
              <w:t>14:00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0C814" w14:textId="77777777" w:rsidR="00F02357" w:rsidRPr="00F32EE5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26</w:t>
            </w:r>
          </w:p>
        </w:tc>
      </w:tr>
      <w:tr w:rsidR="00F02357" w:rsidRPr="00F32EE5" w14:paraId="41B99D6A" w14:textId="77777777" w:rsidTr="002C0898">
        <w:trPr>
          <w:cantSplit/>
          <w:trHeight w:val="1640"/>
          <w:jc w:val="center"/>
        </w:trPr>
        <w:tc>
          <w:tcPr>
            <w:tcW w:w="1150" w:type="dxa"/>
            <w:shd w:val="clear" w:color="auto" w:fill="auto"/>
            <w:noWrap/>
          </w:tcPr>
          <w:p w14:paraId="3375AF56" w14:textId="7F33341B" w:rsidR="00F02357" w:rsidRPr="00F02357" w:rsidRDefault="00F02357" w:rsidP="00F0235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2357">
              <w:rPr>
                <w:b/>
                <w:bCs/>
              </w:rPr>
              <w:t xml:space="preserve">5 </w:t>
            </w:r>
            <w:proofErr w:type="spellStart"/>
            <w:r w:rsidRPr="00F02357">
              <w:rPr>
                <w:b/>
                <w:bCs/>
              </w:rPr>
              <w:t>Dhjetor</w:t>
            </w:r>
            <w:proofErr w:type="spellEnd"/>
            <w:r w:rsidRPr="00F02357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4D45793" w14:textId="77777777" w:rsidR="00F02357" w:rsidRDefault="00F02357" w:rsidP="00F02357">
            <w:pPr>
              <w:pStyle w:val="AralkYok"/>
              <w:rPr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21307A5F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5BD34B6D" w14:textId="77777777" w:rsidR="00F02357" w:rsidRPr="00AA4504" w:rsidRDefault="00F02357" w:rsidP="00F0235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18849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9D643BE" w14:textId="77777777" w:rsidR="00F02357" w:rsidRPr="00F32EE5" w:rsidRDefault="00F02357" w:rsidP="00F02357">
            <w:pPr>
              <w:pStyle w:val="AralkYok"/>
              <w:rPr>
                <w:rFonts w:eastAsia="Times New Roman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1A718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2864D42" w14:textId="77777777" w:rsidR="00F02357" w:rsidRPr="0017144E" w:rsidRDefault="00F02357" w:rsidP="00F02357">
            <w:pPr>
              <w:spacing w:after="0" w:line="240" w:lineRule="auto"/>
              <w:rPr>
                <w:lang w:val="sq-AL"/>
              </w:rPr>
            </w:pPr>
            <w:r w:rsidRPr="0017144E">
              <w:rPr>
                <w:lang w:val="sq-AL"/>
              </w:rPr>
              <w:t>Letërsi e re turke I</w:t>
            </w:r>
          </w:p>
          <w:p w14:paraId="454EA788" w14:textId="5E512749" w:rsidR="00F02357" w:rsidRPr="0017144E" w:rsidRDefault="00F02357" w:rsidP="00F02357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Esın Hudaverdi</w:t>
            </w:r>
          </w:p>
          <w:p w14:paraId="757DDBFA" w14:textId="47CAE265" w:rsidR="00F02357" w:rsidRPr="0017144E" w:rsidRDefault="00F02357" w:rsidP="00F02357">
            <w:pPr>
              <w:spacing w:after="0" w:line="240" w:lineRule="auto"/>
              <w:rPr>
                <w:lang w:val="sq-AL"/>
              </w:rPr>
            </w:pPr>
            <w:r w:rsidRPr="0017144E">
              <w:rPr>
                <w:lang w:val="sq-AL"/>
              </w:rPr>
              <w:t>1</w:t>
            </w:r>
            <w:r>
              <w:rPr>
                <w:lang w:val="sq-AL"/>
              </w:rPr>
              <w:t>4</w:t>
            </w:r>
            <w:r w:rsidRPr="0017144E">
              <w:rPr>
                <w:lang w:val="sq-AL"/>
              </w:rPr>
              <w:t>.00</w:t>
            </w:r>
          </w:p>
          <w:p w14:paraId="786D0246" w14:textId="77777777" w:rsidR="00F02357" w:rsidRPr="0017144E" w:rsidRDefault="00F02357" w:rsidP="00F02357">
            <w:pPr>
              <w:spacing w:after="0" w:line="240" w:lineRule="auto"/>
              <w:rPr>
                <w:lang w:val="sq-AL"/>
              </w:rPr>
            </w:pPr>
            <w:r w:rsidRPr="0017144E">
              <w:rPr>
                <w:lang w:val="sq-AL"/>
              </w:rPr>
              <w:t>Letërsi e re turke II</w:t>
            </w:r>
          </w:p>
          <w:p w14:paraId="08FD2C65" w14:textId="2043DFC4" w:rsidR="00F02357" w:rsidRPr="0017144E" w:rsidRDefault="00F02357" w:rsidP="00F02357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Esin Hüdaverdi</w:t>
            </w:r>
          </w:p>
          <w:p w14:paraId="50A3F9BE" w14:textId="5E5B0DC9" w:rsidR="00F02357" w:rsidRPr="00F32EE5" w:rsidRDefault="00F02357" w:rsidP="00F02357">
            <w:pPr>
              <w:spacing w:after="0" w:line="240" w:lineRule="auto"/>
              <w:rPr>
                <w:lang w:val="sq-AL"/>
              </w:rPr>
            </w:pPr>
            <w:r w:rsidRPr="0017144E">
              <w:rPr>
                <w:lang w:val="sq-AL"/>
              </w:rPr>
              <w:t>1</w:t>
            </w:r>
            <w:r>
              <w:rPr>
                <w:lang w:val="sq-AL"/>
              </w:rPr>
              <w:t>4</w:t>
            </w:r>
            <w:r w:rsidRPr="0017144E">
              <w:rPr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0C670" w14:textId="77777777" w:rsidR="00F02357" w:rsidRDefault="00F02357" w:rsidP="00F02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985E26" w:rsidRPr="00F32EE5" w14:paraId="0D9402F9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2DA92F0E" w14:textId="05B3AC76" w:rsidR="00985E26" w:rsidRPr="00985E26" w:rsidRDefault="00985E26" w:rsidP="00985E26">
            <w:pPr>
              <w:rPr>
                <w:b/>
                <w:bCs/>
              </w:rPr>
            </w:pPr>
            <w:r w:rsidRPr="00985E26">
              <w:rPr>
                <w:b/>
                <w:bCs/>
              </w:rPr>
              <w:t xml:space="preserve">6 </w:t>
            </w:r>
            <w:proofErr w:type="spellStart"/>
            <w:r w:rsidRPr="00985E26">
              <w:rPr>
                <w:b/>
                <w:bCs/>
              </w:rPr>
              <w:t>Dhjetor</w:t>
            </w:r>
            <w:proofErr w:type="spellEnd"/>
            <w:r w:rsidRPr="00985E26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73B80" w14:textId="77777777" w:rsidR="00985E26" w:rsidRPr="00B12CCA" w:rsidRDefault="00985E26" w:rsidP="00985E26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12CCA">
              <w:rPr>
                <w:rFonts w:ascii="Calibri" w:hAnsi="Calibri"/>
              </w:rPr>
              <w:t>Sociolinguistik</w:t>
            </w:r>
            <w:proofErr w:type="spellEnd"/>
            <w:r w:rsidRPr="00B12CCA">
              <w:rPr>
                <w:rFonts w:ascii="Calibri" w:hAnsi="Calibri"/>
              </w:rPr>
              <w:t xml:space="preserve"> </w:t>
            </w:r>
            <w:r w:rsidRPr="00B12CCA"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B12CCA">
              <w:rPr>
                <w:rFonts w:ascii="Calibri" w:hAnsi="Calibri" w:cs="Calibri"/>
                <w:b/>
                <w:sz w:val="18"/>
                <w:szCs w:val="18"/>
              </w:rPr>
              <w:t>Master)</w:t>
            </w:r>
          </w:p>
          <w:p w14:paraId="48E261E9" w14:textId="77777777" w:rsidR="00985E26" w:rsidRDefault="00985E26" w:rsidP="00985E26">
            <w:pPr>
              <w:pStyle w:val="AralkYok"/>
              <w:rPr>
                <w:lang w:val="sq-AL"/>
              </w:rPr>
            </w:pPr>
            <w:r w:rsidRPr="00A56AFC">
              <w:rPr>
                <w:lang w:val="sq-AL"/>
              </w:rPr>
              <w:t>Nebahat Sulçevsi</w:t>
            </w:r>
          </w:p>
          <w:p w14:paraId="7664512F" w14:textId="2CE2A394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18B80D3" w14:textId="7148EE4E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26</w:t>
            </w: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15EB2232" w14:textId="77777777" w:rsidR="00985E26" w:rsidRPr="00A56AFC" w:rsidRDefault="00985E26" w:rsidP="00985E26">
            <w:pPr>
              <w:pStyle w:val="AralkYok"/>
              <w:rPr>
                <w:lang w:val="sq-AL"/>
              </w:rPr>
            </w:pPr>
            <w:r w:rsidRPr="00A56AFC">
              <w:rPr>
                <w:lang w:val="sq-AL"/>
              </w:rPr>
              <w:t>Gramatikë e turqishtes së vjetër anadolliane</w:t>
            </w:r>
            <w:r>
              <w:rPr>
                <w:lang w:val="sq-AL"/>
              </w:rPr>
              <w:t xml:space="preserve"> </w:t>
            </w:r>
            <w:r w:rsidRPr="00A56AFC">
              <w:rPr>
                <w:b/>
                <w:lang w:val="sq-AL"/>
              </w:rPr>
              <w:t>Master</w:t>
            </w:r>
          </w:p>
          <w:p w14:paraId="788B9561" w14:textId="77777777" w:rsidR="00985E26" w:rsidRDefault="00985E26" w:rsidP="00985E26">
            <w:pPr>
              <w:pStyle w:val="AralkYok"/>
              <w:rPr>
                <w:lang w:val="sq-AL"/>
              </w:rPr>
            </w:pPr>
            <w:r w:rsidRPr="00A56AFC">
              <w:rPr>
                <w:lang w:val="sq-AL"/>
              </w:rPr>
              <w:t>Nebahat Sulçevsi</w:t>
            </w:r>
          </w:p>
          <w:p w14:paraId="5FD9BECC" w14:textId="578F6DB6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96F07" w14:textId="649B0A6C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AEBD02A" w14:textId="77777777" w:rsidR="00985E26" w:rsidRPr="008A3890" w:rsidRDefault="00985E26" w:rsidP="00985E26">
            <w:pPr>
              <w:pStyle w:val="AralkYok"/>
              <w:rPr>
                <w:rFonts w:eastAsia="Times New Roman" w:cs="Times New Roman"/>
                <w:color w:val="000000"/>
                <w:lang w:val="sq-AL"/>
              </w:rPr>
            </w:pPr>
            <w:r w:rsidRPr="008A3890">
              <w:rPr>
                <w:rFonts w:eastAsia="Times New Roman" w:cs="Times New Roman"/>
                <w:color w:val="000000"/>
                <w:lang w:val="sq-AL"/>
              </w:rPr>
              <w:t xml:space="preserve">Metodat e hulumtimeve dialektologjike </w:t>
            </w:r>
          </w:p>
          <w:p w14:paraId="339DA98F" w14:textId="77777777" w:rsidR="00985E26" w:rsidRPr="008A3890" w:rsidRDefault="00985E26" w:rsidP="00985E26">
            <w:pPr>
              <w:pStyle w:val="AralkYok"/>
              <w:rPr>
                <w:rFonts w:eastAsia="Times New Roman" w:cs="Times New Roman"/>
                <w:color w:val="000000"/>
                <w:lang w:val="sq-AL"/>
              </w:rPr>
            </w:pPr>
            <w:r w:rsidRPr="008A3890">
              <w:rPr>
                <w:rFonts w:eastAsia="Times New Roman" w:cs="Times New Roman"/>
                <w:color w:val="000000"/>
                <w:lang w:val="sq-AL"/>
              </w:rPr>
              <w:t>Nebahat Sulcevsi</w:t>
            </w:r>
          </w:p>
          <w:p w14:paraId="2B505EB6" w14:textId="6600E351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8A3890">
              <w:rPr>
                <w:rFonts w:eastAsia="Times New Roman" w:cs="Times New Roman"/>
                <w:color w:val="000000"/>
                <w:lang w:val="sq-AL"/>
              </w:rPr>
              <w:t>1</w:t>
            </w:r>
            <w:r>
              <w:rPr>
                <w:rFonts w:eastAsia="Times New Roman" w:cs="Times New Roman"/>
                <w:color w:val="000000"/>
                <w:lang w:val="sq-AL"/>
              </w:rPr>
              <w:t>4</w:t>
            </w:r>
            <w:r w:rsidRPr="008A3890">
              <w:rPr>
                <w:rFonts w:eastAsia="Times New Roman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E3AB8" w14:textId="77777777" w:rsidR="00985E26" w:rsidRPr="00BA217A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2F6D13" w14:textId="477A5E6A" w:rsidR="00985E26" w:rsidRDefault="00985E26" w:rsidP="00985E26">
            <w:pPr>
              <w:pStyle w:val="AralkYok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6598">
              <w:rPr>
                <w:rFonts w:ascii="Calibri" w:eastAsia="Times New Roman" w:hAnsi="Calibri" w:cs="Times New Roman"/>
                <w:color w:val="000000"/>
              </w:rPr>
              <w:t>Folmet</w:t>
            </w:r>
            <w:proofErr w:type="spellEnd"/>
            <w:r w:rsidRPr="0067659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6598">
              <w:rPr>
                <w:rFonts w:ascii="Calibri" w:eastAsia="Times New Roman" w:hAnsi="Calibri" w:cs="Times New Roman"/>
                <w:color w:val="000000"/>
              </w:rPr>
              <w:t>Turke</w:t>
            </w:r>
            <w:proofErr w:type="spellEnd"/>
            <w:r w:rsidRPr="00676598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676598">
              <w:rPr>
                <w:rFonts w:ascii="Calibri" w:eastAsia="Times New Roman" w:hAnsi="Calibri" w:cs="Times New Roman"/>
                <w:color w:val="000000"/>
              </w:rPr>
              <w:t>Kosove</w:t>
            </w:r>
            <w:proofErr w:type="spellEnd"/>
            <w:r w:rsidRPr="00676598">
              <w:rPr>
                <w:rFonts w:ascii="Calibri" w:eastAsia="Times New Roman" w:hAnsi="Calibri" w:cs="Times New Roman"/>
                <w:color w:val="000000"/>
              </w:rPr>
              <w:br/>
              <w:t xml:space="preserve">Nebahat </w:t>
            </w:r>
            <w:proofErr w:type="spellStart"/>
            <w:r w:rsidRPr="00676598">
              <w:rPr>
                <w:rFonts w:ascii="Calibri" w:eastAsia="Times New Roman" w:hAnsi="Calibri" w:cs="Times New Roman"/>
                <w:color w:val="000000"/>
              </w:rPr>
              <w:t>Sulçevsi</w:t>
            </w:r>
            <w:proofErr w:type="spellEnd"/>
            <w:r w:rsidRPr="00676598">
              <w:rPr>
                <w:rFonts w:ascii="Calibri" w:eastAsia="Times New Roman" w:hAnsi="Calibri" w:cs="Times New Roman"/>
                <w:color w:val="000000"/>
              </w:rPr>
              <w:br/>
            </w:r>
            <w:r w:rsidRPr="00676598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4</w:t>
            </w:r>
            <w:r w:rsidRPr="00676598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84FA3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985E26" w:rsidRPr="00F32EE5" w14:paraId="471CC0BB" w14:textId="77777777" w:rsidTr="006765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57CD70DB" w14:textId="6B2DEE1B" w:rsidR="00985E26" w:rsidRPr="00985E26" w:rsidRDefault="00985E26" w:rsidP="00985E26">
            <w:pPr>
              <w:rPr>
                <w:b/>
                <w:bCs/>
              </w:rPr>
            </w:pPr>
            <w:r w:rsidRPr="00985E26">
              <w:rPr>
                <w:b/>
                <w:bCs/>
              </w:rPr>
              <w:t xml:space="preserve">6 </w:t>
            </w:r>
            <w:proofErr w:type="spellStart"/>
            <w:r w:rsidRPr="00985E26">
              <w:rPr>
                <w:b/>
                <w:bCs/>
              </w:rPr>
              <w:t>Dhjetor</w:t>
            </w:r>
            <w:proofErr w:type="spellEnd"/>
            <w:r w:rsidRPr="00985E26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97C4E34" w14:textId="1BD65A52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40D1025F" w14:textId="72477E4B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1AAD2DF0" w14:textId="2B583720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C80E02" w14:textId="00A9C435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5CE1096" w14:textId="215CD024" w:rsidR="00985E26" w:rsidRDefault="00985E26" w:rsidP="00985E26">
            <w:pPr>
              <w:pStyle w:val="AralkYok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F0444" w14:textId="77777777" w:rsidR="00985E26" w:rsidRPr="00BA217A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DC5932" w14:textId="77777777" w:rsidR="00985E26" w:rsidRPr="00F62BA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62BA5">
              <w:rPr>
                <w:rFonts w:ascii="Calibri" w:eastAsia="Times New Roman" w:hAnsi="Calibri" w:cs="Times New Roman"/>
                <w:color w:val="000000"/>
                <w:lang w:val="sq-AL"/>
              </w:rPr>
              <w:t>Metodat e hulumtimit shkencorë</w:t>
            </w:r>
          </w:p>
          <w:p w14:paraId="0056C5E2" w14:textId="77777777" w:rsidR="00985E26" w:rsidRPr="00F62BA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62BA5">
              <w:rPr>
                <w:rFonts w:ascii="Calibri" w:eastAsia="Times New Roman" w:hAnsi="Calibri" w:cs="Times New Roman"/>
                <w:color w:val="000000"/>
              </w:rPr>
              <w:t xml:space="preserve">Nebahat </w:t>
            </w:r>
            <w:proofErr w:type="spellStart"/>
            <w:r w:rsidRPr="00F62BA5">
              <w:rPr>
                <w:rFonts w:ascii="Calibri" w:eastAsia="Times New Roman" w:hAnsi="Calibri" w:cs="Times New Roman"/>
                <w:color w:val="000000"/>
              </w:rPr>
              <w:t>Sulçevsi</w:t>
            </w:r>
            <w:proofErr w:type="spellEnd"/>
            <w:r w:rsidRPr="00F62BA5">
              <w:rPr>
                <w:rFonts w:ascii="Calibri" w:eastAsia="Times New Roman" w:hAnsi="Calibri" w:cs="Times New Roman"/>
                <w:color w:val="000000"/>
                <w:lang w:val="sq-AL"/>
              </w:rPr>
              <w:t xml:space="preserve"> </w:t>
            </w:r>
          </w:p>
          <w:p w14:paraId="61336567" w14:textId="4FBE6F95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F62BA5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4</w:t>
            </w:r>
            <w:r w:rsidRPr="00F62BA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6078F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985E26" w:rsidRPr="00F32EE5" w14:paraId="65D77092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59817FD3" w14:textId="161DA942" w:rsidR="00985E26" w:rsidRPr="00985E26" w:rsidRDefault="00985E26" w:rsidP="00985E2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5E26">
              <w:rPr>
                <w:b/>
                <w:bCs/>
              </w:rPr>
              <w:t xml:space="preserve">6 </w:t>
            </w:r>
            <w:proofErr w:type="spellStart"/>
            <w:r w:rsidRPr="00985E26">
              <w:rPr>
                <w:b/>
                <w:bCs/>
              </w:rPr>
              <w:t>Dhjetor</w:t>
            </w:r>
            <w:proofErr w:type="spellEnd"/>
            <w:r w:rsidRPr="00985E26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201921" w14:textId="77777777" w:rsidR="00985E26" w:rsidRPr="00A4551F" w:rsidRDefault="00985E26" w:rsidP="00985E26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A4551F">
              <w:rPr>
                <w:rFonts w:ascii="Calibri" w:hAnsi="Calibri"/>
              </w:rPr>
              <w:t>Hyrje</w:t>
            </w:r>
            <w:proofErr w:type="spellEnd"/>
            <w:r w:rsidRPr="00A4551F">
              <w:rPr>
                <w:rFonts w:ascii="Calibri" w:hAnsi="Calibri"/>
              </w:rPr>
              <w:t xml:space="preserve"> </w:t>
            </w:r>
            <w:proofErr w:type="spellStart"/>
            <w:r w:rsidRPr="00A4551F">
              <w:rPr>
                <w:rFonts w:ascii="Calibri" w:hAnsi="Calibri"/>
              </w:rPr>
              <w:t>në</w:t>
            </w:r>
            <w:proofErr w:type="spellEnd"/>
            <w:r w:rsidRPr="00A4551F">
              <w:rPr>
                <w:rFonts w:ascii="Calibri" w:hAnsi="Calibri"/>
              </w:rPr>
              <w:t xml:space="preserve"> </w:t>
            </w:r>
            <w:proofErr w:type="spellStart"/>
            <w:r w:rsidRPr="00A4551F">
              <w:rPr>
                <w:rFonts w:ascii="Calibri" w:hAnsi="Calibri"/>
              </w:rPr>
              <w:t>gjuhën</w:t>
            </w:r>
            <w:proofErr w:type="spellEnd"/>
            <w:r w:rsidRPr="00A4551F">
              <w:rPr>
                <w:rFonts w:ascii="Calibri" w:hAnsi="Calibri"/>
              </w:rPr>
              <w:t xml:space="preserve"> </w:t>
            </w:r>
            <w:proofErr w:type="spellStart"/>
            <w:r w:rsidRPr="00A4551F">
              <w:rPr>
                <w:rFonts w:ascii="Calibri" w:hAnsi="Calibri"/>
              </w:rPr>
              <w:t>turke</w:t>
            </w:r>
            <w:proofErr w:type="spellEnd"/>
          </w:p>
          <w:p w14:paraId="6A70C1CE" w14:textId="77777777" w:rsidR="00985E26" w:rsidRPr="00A4551F" w:rsidRDefault="00985E26" w:rsidP="00985E26">
            <w:pPr>
              <w:spacing w:after="0" w:line="240" w:lineRule="auto"/>
              <w:rPr>
                <w:rFonts w:ascii="Calibri" w:hAnsi="Calibri"/>
              </w:rPr>
            </w:pPr>
            <w:r w:rsidRPr="00A4551F">
              <w:rPr>
                <w:rFonts w:ascii="Calibri" w:hAnsi="Calibri"/>
              </w:rPr>
              <w:t xml:space="preserve">Nebahat </w:t>
            </w:r>
            <w:proofErr w:type="spellStart"/>
            <w:r w:rsidRPr="00A4551F">
              <w:rPr>
                <w:rFonts w:ascii="Calibri" w:hAnsi="Calibri"/>
              </w:rPr>
              <w:t>Sylçevsi</w:t>
            </w:r>
            <w:proofErr w:type="spellEnd"/>
          </w:p>
          <w:p w14:paraId="5811A8AD" w14:textId="76C248C7" w:rsidR="00985E26" w:rsidRPr="00B12CCA" w:rsidRDefault="00985E26" w:rsidP="00985E26">
            <w:pPr>
              <w:spacing w:after="0" w:line="240" w:lineRule="auto"/>
              <w:rPr>
                <w:rFonts w:ascii="Calibri" w:hAnsi="Calibri"/>
              </w:rPr>
            </w:pPr>
            <w:r w:rsidRPr="00A4551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4</w:t>
            </w:r>
            <w:r w:rsidRPr="00A4551F">
              <w:rPr>
                <w:rFonts w:ascii="Calibri" w:hAnsi="Calibri"/>
              </w:rPr>
              <w:t>.00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3880EBAF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44DE758F" w14:textId="3A276C39" w:rsidR="00985E26" w:rsidRPr="00A56AFC" w:rsidRDefault="00985E26" w:rsidP="00985E26">
            <w:pPr>
              <w:pStyle w:val="AralkYok"/>
              <w:rPr>
                <w:lang w:val="sq-AL"/>
              </w:rPr>
            </w:pP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Sintaks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ë e gjuhës turke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Nebahat Sulçevsi</w:t>
            </w: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br/>
              <w:t>14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0D8C0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9980383" w14:textId="77777777" w:rsidR="00985E26" w:rsidRPr="00BA217A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Semantike</w:t>
            </w:r>
            <w:proofErr w:type="spellEnd"/>
          </w:p>
          <w:p w14:paraId="47CB7030" w14:textId="77777777" w:rsidR="00985E26" w:rsidRPr="00BA217A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Nebahat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Sulçevsi</w:t>
            </w:r>
            <w:proofErr w:type="spellEnd"/>
          </w:p>
          <w:p w14:paraId="629BB2BC" w14:textId="36A94A0D" w:rsidR="00985E26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14</w:t>
            </w:r>
            <w:r w:rsidRPr="00F32EE5">
              <w:rPr>
                <w:rFonts w:ascii="Calibri" w:eastAsia="Times New Roman" w:hAnsi="Calibri" w:cs="Times New Roman"/>
                <w:color w:val="000000"/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4B336" w14:textId="77777777" w:rsidR="00985E26" w:rsidRPr="00BA217A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91DC9A" w14:textId="1E362A61" w:rsidR="00985E26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8AE67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25</w:t>
            </w:r>
          </w:p>
        </w:tc>
      </w:tr>
      <w:tr w:rsidR="00985E26" w:rsidRPr="00F32EE5" w14:paraId="7A5950A0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  <w:hideMark/>
          </w:tcPr>
          <w:p w14:paraId="33501F20" w14:textId="291EC50B" w:rsidR="00985E26" w:rsidRPr="00985E26" w:rsidRDefault="00985E26" w:rsidP="00985E2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5E26">
              <w:rPr>
                <w:b/>
                <w:bCs/>
              </w:rPr>
              <w:t xml:space="preserve">6 </w:t>
            </w:r>
            <w:proofErr w:type="spellStart"/>
            <w:r w:rsidRPr="00985E26">
              <w:rPr>
                <w:b/>
                <w:bCs/>
              </w:rPr>
              <w:t>Dhjetor</w:t>
            </w:r>
            <w:proofErr w:type="spellEnd"/>
            <w:r w:rsidRPr="00985E26">
              <w:rPr>
                <w:b/>
                <w:bCs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C6E026" w14:textId="13B3704D" w:rsidR="00985E26" w:rsidRPr="00B12CCA" w:rsidRDefault="00985E26" w:rsidP="00985E2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F91DD43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39E20372" w14:textId="77777777" w:rsidR="00985E26" w:rsidRPr="00F32EE5" w:rsidRDefault="00985E26" w:rsidP="00985E26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AF76B" w14:textId="77777777" w:rsidR="00985E26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7D033BF" w14:textId="77777777" w:rsidR="00985E26" w:rsidRPr="008A3890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8A3890">
              <w:rPr>
                <w:rFonts w:ascii="Calibri" w:eastAsia="Times New Roman" w:hAnsi="Calibri" w:cs="Times New Roman"/>
                <w:color w:val="000000"/>
                <w:lang w:val="sq-AL"/>
              </w:rPr>
              <w:t>Turqishtja arkaike anadolliane</w:t>
            </w:r>
          </w:p>
          <w:p w14:paraId="095E30B5" w14:textId="77777777" w:rsidR="00985E26" w:rsidRPr="008A3890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8A3890">
              <w:rPr>
                <w:rFonts w:ascii="Calibri" w:eastAsia="Times New Roman" w:hAnsi="Calibri" w:cs="Times New Roman"/>
                <w:color w:val="000000"/>
                <w:lang w:val="sq-AL"/>
              </w:rPr>
              <w:t>Nebahat Sulcevsi</w:t>
            </w:r>
          </w:p>
          <w:p w14:paraId="02F41ACD" w14:textId="7D7F4F37" w:rsidR="00985E26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3890">
              <w:rPr>
                <w:rFonts w:ascii="Calibri" w:eastAsia="Times New Roman" w:hAnsi="Calibri" w:cs="Times New Roman"/>
                <w:color w:val="000000"/>
                <w:lang w:val="sq-AL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4DD92" w14:textId="77777777" w:rsidR="00985E26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A52599" w14:textId="77777777" w:rsidR="00985E26" w:rsidRPr="00F32EE5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03D38" w14:textId="77777777" w:rsidR="00985E26" w:rsidRDefault="00985E26" w:rsidP="0098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676598" w:rsidRPr="00F32EE5" w14:paraId="4FE6DF49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0FF85F6F" w14:textId="17649010" w:rsidR="00676598" w:rsidRDefault="003C48B6" w:rsidP="00676598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3C48B6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3C48B6">
              <w:rPr>
                <w:rFonts w:ascii="Calibri" w:eastAsia="Times New Roman" w:hAnsi="Calibri" w:cs="Times New Roman"/>
                <w:b/>
                <w:color w:val="000000"/>
              </w:rPr>
              <w:t>Dhjetor</w:t>
            </w:r>
            <w:proofErr w:type="spellEnd"/>
            <w:r w:rsidRPr="003C48B6">
              <w:rPr>
                <w:rFonts w:ascii="Calibri" w:eastAsia="Times New Roman" w:hAnsi="Calibri" w:cs="Times New Roman"/>
                <w:b/>
                <w:color w:val="000000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671EFE1" w14:textId="7B763F1F" w:rsidR="00676598" w:rsidRPr="00410833" w:rsidRDefault="00676598" w:rsidP="0067659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1C0C5A51" w14:textId="77777777" w:rsidR="00676598" w:rsidRPr="00F32EE5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18F1C55E" w14:textId="77777777" w:rsidR="00676598" w:rsidRPr="001C1A32" w:rsidRDefault="00676598" w:rsidP="00676598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C1A32">
              <w:rPr>
                <w:rFonts w:ascii="Calibri" w:eastAsia="Times New Roman" w:hAnsi="Calibri" w:cs="Times New Roman"/>
                <w:color w:val="000000"/>
                <w:lang w:val="sq-AL"/>
              </w:rPr>
              <w:t>Histori e pergjethshme Turke</w:t>
            </w:r>
          </w:p>
          <w:p w14:paraId="0E2D536F" w14:textId="77777777" w:rsidR="00676598" w:rsidRPr="001C1A32" w:rsidRDefault="00676598" w:rsidP="00676598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C1A32">
              <w:rPr>
                <w:rFonts w:ascii="Calibri" w:eastAsia="Times New Roman" w:hAnsi="Calibri" w:cs="Times New Roman"/>
                <w:color w:val="000000"/>
                <w:lang w:val="sq-AL"/>
              </w:rPr>
              <w:t>İsa Sulçevsi</w:t>
            </w:r>
          </w:p>
          <w:p w14:paraId="20F18528" w14:textId="7DCF1DE1" w:rsidR="00676598" w:rsidRPr="00F32EE5" w:rsidRDefault="00676598" w:rsidP="00676598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1C1A32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E507A5">
              <w:rPr>
                <w:rFonts w:ascii="Calibri" w:eastAsia="Times New Roman" w:hAnsi="Calibri" w:cs="Times New Roman"/>
                <w:color w:val="000000"/>
                <w:lang w:val="sq-AL"/>
              </w:rPr>
              <w:t>2</w:t>
            </w:r>
            <w:r w:rsidRPr="001C1A32">
              <w:rPr>
                <w:rFonts w:ascii="Calibri" w:eastAsia="Times New Roman" w:hAnsi="Calibri" w:cs="Times New Roman"/>
                <w:color w:val="000000"/>
                <w:lang w:val="sq-AL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E1E0E" w14:textId="77777777" w:rsidR="00676598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8CDE202" w14:textId="77777777" w:rsidR="00676598" w:rsidRDefault="00676598" w:rsidP="00676598">
            <w:pPr>
              <w:pStyle w:val="AralkYok"/>
              <w:rPr>
                <w:lang w:val="sq-AL"/>
              </w:rPr>
            </w:pPr>
            <w:r>
              <w:rPr>
                <w:lang w:val="sq-AL"/>
              </w:rPr>
              <w:t xml:space="preserve">Mesimdhenije e turqishtes si gjuhes se huaj MASTER </w:t>
            </w:r>
          </w:p>
          <w:p w14:paraId="553B8B93" w14:textId="7A811F7B" w:rsidR="00676598" w:rsidRDefault="00676598" w:rsidP="00676598">
            <w:pPr>
              <w:pStyle w:val="AralkYok"/>
              <w:rPr>
                <w:lang w:val="sq-AL"/>
              </w:rPr>
            </w:pPr>
            <w:r>
              <w:rPr>
                <w:lang w:val="sq-AL"/>
              </w:rPr>
              <w:t>Isa Sulçevsi</w:t>
            </w:r>
          </w:p>
          <w:p w14:paraId="2323E6B7" w14:textId="3CE73479" w:rsidR="00676598" w:rsidRPr="00E277C8" w:rsidRDefault="00676598" w:rsidP="00676598">
            <w:pPr>
              <w:pStyle w:val="AralkYok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E507A5">
              <w:rPr>
                <w:lang w:val="sq-AL"/>
              </w:rPr>
              <w:t>2</w:t>
            </w:r>
            <w:r>
              <w:rPr>
                <w:lang w:val="sq-AL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56B60D" w14:textId="77777777" w:rsidR="00676598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8370FB6" w14:textId="77777777" w:rsidR="00676598" w:rsidRPr="00DD6464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Morfo-fonetika e turqishtes ballkanike (Master)</w:t>
            </w:r>
          </w:p>
          <w:p w14:paraId="636272BC" w14:textId="22B976B7" w:rsidR="00676598" w:rsidRPr="00DD6464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İsa Sulçevsi</w:t>
            </w:r>
          </w:p>
          <w:p w14:paraId="2092D3B6" w14:textId="5A89AA16" w:rsidR="00676598" w:rsidRPr="00F32EE5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1</w:t>
            </w:r>
            <w:r w:rsidR="00E507A5">
              <w:rPr>
                <w:rFonts w:ascii="Calibri" w:eastAsia="Times New Roman" w:hAnsi="Calibri" w:cs="Times New Roman"/>
                <w:color w:val="000000"/>
                <w:lang w:val="sq-AL"/>
              </w:rPr>
              <w:t>2</w:t>
            </w:r>
            <w:r w:rsidRPr="00DD6464">
              <w:rPr>
                <w:rFonts w:ascii="Calibri" w:eastAsia="Times New Roman" w:hAnsi="Calibri" w:cs="Times New Roman"/>
                <w:color w:val="000000"/>
                <w:lang w:val="sq-AL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D0AF6E" w14:textId="77777777" w:rsidR="00676598" w:rsidRDefault="00676598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  <w:tr w:rsidR="00BD1950" w:rsidRPr="00F32EE5" w14:paraId="5891CD1B" w14:textId="77777777" w:rsidTr="002C0898">
        <w:trPr>
          <w:cantSplit/>
          <w:trHeight w:val="731"/>
          <w:jc w:val="center"/>
        </w:trPr>
        <w:tc>
          <w:tcPr>
            <w:tcW w:w="1150" w:type="dxa"/>
            <w:shd w:val="clear" w:color="auto" w:fill="auto"/>
            <w:noWrap/>
          </w:tcPr>
          <w:p w14:paraId="4F9142D3" w14:textId="77777777" w:rsidR="00135D57" w:rsidRPr="00135D57" w:rsidRDefault="00135D57" w:rsidP="00135D57">
            <w:pPr>
              <w:pStyle w:val="AralkYok"/>
              <w:rPr>
                <w:rFonts w:eastAsia="Times New Roman"/>
                <w:b/>
                <w:bCs/>
              </w:rPr>
            </w:pPr>
            <w:r w:rsidRPr="00135D57">
              <w:rPr>
                <w:rFonts w:eastAsia="Times New Roman"/>
                <w:b/>
                <w:bCs/>
              </w:rPr>
              <w:t xml:space="preserve">30 </w:t>
            </w:r>
            <w:proofErr w:type="spellStart"/>
            <w:r w:rsidRPr="00135D57">
              <w:rPr>
                <w:rFonts w:eastAsia="Times New Roman"/>
                <w:b/>
                <w:bCs/>
              </w:rPr>
              <w:t>Nentor</w:t>
            </w:r>
            <w:proofErr w:type="spellEnd"/>
          </w:p>
          <w:p w14:paraId="0CE2D2C5" w14:textId="56BA3D2B" w:rsidR="00BD1950" w:rsidRPr="00135D57" w:rsidRDefault="00135D57" w:rsidP="00135D57">
            <w:pPr>
              <w:pStyle w:val="AralkYok"/>
              <w:rPr>
                <w:rFonts w:eastAsia="Times New Roman"/>
                <w:b/>
                <w:bCs/>
              </w:rPr>
            </w:pPr>
            <w:r w:rsidRPr="00135D57">
              <w:rPr>
                <w:rFonts w:eastAsia="Times New Roman"/>
                <w:b/>
                <w:bCs/>
              </w:rPr>
              <w:t xml:space="preserve">2024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4BC7A33" w14:textId="77777777" w:rsidR="00BD1950" w:rsidRPr="00410833" w:rsidRDefault="00BD1950" w:rsidP="0067659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7DA8DDED" w14:textId="77777777" w:rsidR="00BD1950" w:rsidRPr="00F32EE5" w:rsidRDefault="00BD1950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3069" w:type="dxa"/>
            <w:shd w:val="clear" w:color="auto" w:fill="auto"/>
            <w:noWrap/>
            <w:vAlign w:val="bottom"/>
          </w:tcPr>
          <w:p w14:paraId="5300BE45" w14:textId="77777777" w:rsidR="00BD1950" w:rsidRDefault="00135D57" w:rsidP="00676598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Letersi Diavani I</w:t>
            </w:r>
          </w:p>
          <w:p w14:paraId="1E6B2B84" w14:textId="77777777" w:rsidR="00135D57" w:rsidRDefault="00135D57" w:rsidP="00676598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Fatih Kemik</w:t>
            </w:r>
          </w:p>
          <w:p w14:paraId="5256C069" w14:textId="7C4CAE69" w:rsidR="00135D57" w:rsidRPr="001C1A32" w:rsidRDefault="00AE0804" w:rsidP="00676598">
            <w:pPr>
              <w:pStyle w:val="AralkYok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>
              <w:rPr>
                <w:rFonts w:ascii="Calibri" w:eastAsia="Times New Roman" w:hAnsi="Calibri" w:cs="Times New Roman"/>
                <w:color w:val="000000"/>
                <w:lang w:val="sq-AL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06AF6" w14:textId="77777777" w:rsidR="00BD1950" w:rsidRDefault="00BD1950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5B3F23F" w14:textId="274E7C57" w:rsidR="00AE0804" w:rsidRPr="00AE0804" w:rsidRDefault="00AE0804" w:rsidP="00AE0804">
            <w:pPr>
              <w:pStyle w:val="AralkYok"/>
              <w:rPr>
                <w:lang w:val="sq-AL"/>
              </w:rPr>
            </w:pPr>
            <w:r w:rsidRPr="00AE0804">
              <w:rPr>
                <w:lang w:val="sq-AL"/>
              </w:rPr>
              <w:t>Letersi Diavani I</w:t>
            </w:r>
            <w:r>
              <w:rPr>
                <w:lang w:val="sq-AL"/>
              </w:rPr>
              <w:t>I</w:t>
            </w:r>
          </w:p>
          <w:p w14:paraId="53612BF5" w14:textId="77777777" w:rsidR="00AE0804" w:rsidRPr="00AE0804" w:rsidRDefault="00AE0804" w:rsidP="00AE0804">
            <w:pPr>
              <w:pStyle w:val="AralkYok"/>
              <w:rPr>
                <w:lang w:val="sq-AL"/>
              </w:rPr>
            </w:pPr>
            <w:r w:rsidRPr="00AE0804">
              <w:rPr>
                <w:lang w:val="sq-AL"/>
              </w:rPr>
              <w:t>Fatih Kemik</w:t>
            </w:r>
          </w:p>
          <w:p w14:paraId="27B45202" w14:textId="51E0445F" w:rsidR="00BD1950" w:rsidRDefault="00AE0804" w:rsidP="00AE0804">
            <w:pPr>
              <w:pStyle w:val="AralkYok"/>
              <w:rPr>
                <w:lang w:val="sq-AL"/>
              </w:rPr>
            </w:pPr>
            <w:r w:rsidRPr="00AE0804">
              <w:rPr>
                <w:lang w:val="sq-AL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AED1E" w14:textId="77777777" w:rsidR="00BD1950" w:rsidRDefault="00BD1950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D27824C" w14:textId="77777777" w:rsidR="00BD1950" w:rsidRPr="00DD6464" w:rsidRDefault="00BD1950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E74C0" w14:textId="77777777" w:rsidR="00BD1950" w:rsidRDefault="00BD1950" w:rsidP="00676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</w:tr>
    </w:tbl>
    <w:p w14:paraId="4F770EAC" w14:textId="77777777" w:rsidR="00EB419E" w:rsidRPr="00F32EE5" w:rsidRDefault="00EB419E" w:rsidP="00B05F5E">
      <w:pPr>
        <w:tabs>
          <w:tab w:val="left" w:pos="1215"/>
        </w:tabs>
        <w:rPr>
          <w:b/>
          <w:lang w:val="sq-AL"/>
        </w:rPr>
      </w:pPr>
    </w:p>
    <w:sectPr w:rsidR="00EB419E" w:rsidRPr="00F32EE5" w:rsidSect="00E61BB1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5C"/>
    <w:rsid w:val="00013A11"/>
    <w:rsid w:val="00021792"/>
    <w:rsid w:val="00025447"/>
    <w:rsid w:val="00027FA6"/>
    <w:rsid w:val="00031218"/>
    <w:rsid w:val="000350FC"/>
    <w:rsid w:val="0004585C"/>
    <w:rsid w:val="0005687D"/>
    <w:rsid w:val="00062E4D"/>
    <w:rsid w:val="000633BC"/>
    <w:rsid w:val="000A5A87"/>
    <w:rsid w:val="000C0E42"/>
    <w:rsid w:val="000C720E"/>
    <w:rsid w:val="000D33CF"/>
    <w:rsid w:val="000D558D"/>
    <w:rsid w:val="000E5B52"/>
    <w:rsid w:val="000F11EB"/>
    <w:rsid w:val="000F6EA1"/>
    <w:rsid w:val="00103269"/>
    <w:rsid w:val="00111280"/>
    <w:rsid w:val="00112443"/>
    <w:rsid w:val="001126B7"/>
    <w:rsid w:val="00127B53"/>
    <w:rsid w:val="00135AE0"/>
    <w:rsid w:val="00135D57"/>
    <w:rsid w:val="00136DFA"/>
    <w:rsid w:val="00137D76"/>
    <w:rsid w:val="00151C25"/>
    <w:rsid w:val="0017144E"/>
    <w:rsid w:val="001858DB"/>
    <w:rsid w:val="001879E5"/>
    <w:rsid w:val="00192835"/>
    <w:rsid w:val="00192E3B"/>
    <w:rsid w:val="001949B4"/>
    <w:rsid w:val="00196E54"/>
    <w:rsid w:val="001A2C54"/>
    <w:rsid w:val="001C1A32"/>
    <w:rsid w:val="001D58AA"/>
    <w:rsid w:val="001E2625"/>
    <w:rsid w:val="001E2CFC"/>
    <w:rsid w:val="001E3680"/>
    <w:rsid w:val="001F32AD"/>
    <w:rsid w:val="0020208D"/>
    <w:rsid w:val="00231A91"/>
    <w:rsid w:val="002345E7"/>
    <w:rsid w:val="00235043"/>
    <w:rsid w:val="002357EF"/>
    <w:rsid w:val="00240285"/>
    <w:rsid w:val="00253C41"/>
    <w:rsid w:val="00255593"/>
    <w:rsid w:val="00256E4D"/>
    <w:rsid w:val="0026173F"/>
    <w:rsid w:val="002742E8"/>
    <w:rsid w:val="00281C8D"/>
    <w:rsid w:val="00283AA2"/>
    <w:rsid w:val="00287222"/>
    <w:rsid w:val="00295103"/>
    <w:rsid w:val="00295AC7"/>
    <w:rsid w:val="002A77B2"/>
    <w:rsid w:val="002B5BAD"/>
    <w:rsid w:val="002C0898"/>
    <w:rsid w:val="002D163A"/>
    <w:rsid w:val="002E013A"/>
    <w:rsid w:val="002E337B"/>
    <w:rsid w:val="002E4C62"/>
    <w:rsid w:val="002E7CDB"/>
    <w:rsid w:val="002F34BE"/>
    <w:rsid w:val="00307441"/>
    <w:rsid w:val="003131A6"/>
    <w:rsid w:val="00314FC5"/>
    <w:rsid w:val="0032579B"/>
    <w:rsid w:val="003259F5"/>
    <w:rsid w:val="0033697D"/>
    <w:rsid w:val="00336B73"/>
    <w:rsid w:val="00337618"/>
    <w:rsid w:val="00343408"/>
    <w:rsid w:val="0034400B"/>
    <w:rsid w:val="00344675"/>
    <w:rsid w:val="00352364"/>
    <w:rsid w:val="003741E8"/>
    <w:rsid w:val="0037754B"/>
    <w:rsid w:val="003810C3"/>
    <w:rsid w:val="0039291B"/>
    <w:rsid w:val="00397361"/>
    <w:rsid w:val="003A3DE7"/>
    <w:rsid w:val="003B0E01"/>
    <w:rsid w:val="003B7430"/>
    <w:rsid w:val="003B7919"/>
    <w:rsid w:val="003C48B6"/>
    <w:rsid w:val="003C49E9"/>
    <w:rsid w:val="003D0934"/>
    <w:rsid w:val="003D4697"/>
    <w:rsid w:val="003E3E1E"/>
    <w:rsid w:val="003F02A2"/>
    <w:rsid w:val="003F7F84"/>
    <w:rsid w:val="0040070C"/>
    <w:rsid w:val="004025DE"/>
    <w:rsid w:val="0040462E"/>
    <w:rsid w:val="00404EE2"/>
    <w:rsid w:val="00410833"/>
    <w:rsid w:val="00414F50"/>
    <w:rsid w:val="00417912"/>
    <w:rsid w:val="00421DC0"/>
    <w:rsid w:val="00425BE9"/>
    <w:rsid w:val="004316F3"/>
    <w:rsid w:val="00431A9D"/>
    <w:rsid w:val="00443986"/>
    <w:rsid w:val="00450717"/>
    <w:rsid w:val="00463B6A"/>
    <w:rsid w:val="004641E6"/>
    <w:rsid w:val="0047135E"/>
    <w:rsid w:val="00474F3C"/>
    <w:rsid w:val="004757F3"/>
    <w:rsid w:val="00476414"/>
    <w:rsid w:val="0047710F"/>
    <w:rsid w:val="004809B0"/>
    <w:rsid w:val="004825E0"/>
    <w:rsid w:val="00485581"/>
    <w:rsid w:val="004877D3"/>
    <w:rsid w:val="00496622"/>
    <w:rsid w:val="004A4787"/>
    <w:rsid w:val="004A5562"/>
    <w:rsid w:val="004A5E7D"/>
    <w:rsid w:val="004B7BCF"/>
    <w:rsid w:val="004C5F7D"/>
    <w:rsid w:val="004D00DD"/>
    <w:rsid w:val="004D6DD2"/>
    <w:rsid w:val="004D72D5"/>
    <w:rsid w:val="004D7F21"/>
    <w:rsid w:val="004E0656"/>
    <w:rsid w:val="004E5742"/>
    <w:rsid w:val="005023C0"/>
    <w:rsid w:val="005063BF"/>
    <w:rsid w:val="00507EDC"/>
    <w:rsid w:val="00523EF2"/>
    <w:rsid w:val="0053357D"/>
    <w:rsid w:val="00535DE5"/>
    <w:rsid w:val="0054100E"/>
    <w:rsid w:val="005413B1"/>
    <w:rsid w:val="00545F08"/>
    <w:rsid w:val="0054739B"/>
    <w:rsid w:val="0055016E"/>
    <w:rsid w:val="00565F3C"/>
    <w:rsid w:val="005679C6"/>
    <w:rsid w:val="00581D87"/>
    <w:rsid w:val="00583286"/>
    <w:rsid w:val="00584DA8"/>
    <w:rsid w:val="00584E81"/>
    <w:rsid w:val="005862D5"/>
    <w:rsid w:val="005A0491"/>
    <w:rsid w:val="005A2AAB"/>
    <w:rsid w:val="005A2DF6"/>
    <w:rsid w:val="005A76F0"/>
    <w:rsid w:val="005B52FA"/>
    <w:rsid w:val="005B72FB"/>
    <w:rsid w:val="005C55DE"/>
    <w:rsid w:val="005D0ABF"/>
    <w:rsid w:val="005D0E0D"/>
    <w:rsid w:val="005D1C87"/>
    <w:rsid w:val="005D5510"/>
    <w:rsid w:val="005D6B72"/>
    <w:rsid w:val="005E1401"/>
    <w:rsid w:val="005E55F7"/>
    <w:rsid w:val="005F0B37"/>
    <w:rsid w:val="005F1EC5"/>
    <w:rsid w:val="005F448C"/>
    <w:rsid w:val="005F63F5"/>
    <w:rsid w:val="006105A2"/>
    <w:rsid w:val="00610723"/>
    <w:rsid w:val="00610C52"/>
    <w:rsid w:val="00614C64"/>
    <w:rsid w:val="006332B7"/>
    <w:rsid w:val="006378F3"/>
    <w:rsid w:val="00640CAF"/>
    <w:rsid w:val="006413D9"/>
    <w:rsid w:val="0064568B"/>
    <w:rsid w:val="00647D2A"/>
    <w:rsid w:val="00650307"/>
    <w:rsid w:val="006518DE"/>
    <w:rsid w:val="00652189"/>
    <w:rsid w:val="0067426E"/>
    <w:rsid w:val="00676598"/>
    <w:rsid w:val="00682F57"/>
    <w:rsid w:val="006968C9"/>
    <w:rsid w:val="006A67B8"/>
    <w:rsid w:val="006A6D3E"/>
    <w:rsid w:val="006B251D"/>
    <w:rsid w:val="006B38A6"/>
    <w:rsid w:val="006B74F9"/>
    <w:rsid w:val="006C1295"/>
    <w:rsid w:val="006C19F7"/>
    <w:rsid w:val="006D2970"/>
    <w:rsid w:val="006D529A"/>
    <w:rsid w:val="006F0885"/>
    <w:rsid w:val="006F4554"/>
    <w:rsid w:val="006F4D65"/>
    <w:rsid w:val="0070127D"/>
    <w:rsid w:val="00715081"/>
    <w:rsid w:val="0071511B"/>
    <w:rsid w:val="00743298"/>
    <w:rsid w:val="007540D6"/>
    <w:rsid w:val="00760C89"/>
    <w:rsid w:val="00763391"/>
    <w:rsid w:val="00764398"/>
    <w:rsid w:val="007724E5"/>
    <w:rsid w:val="0077372C"/>
    <w:rsid w:val="007775AC"/>
    <w:rsid w:val="007868A4"/>
    <w:rsid w:val="007950C2"/>
    <w:rsid w:val="0079600A"/>
    <w:rsid w:val="007B5F11"/>
    <w:rsid w:val="007C018B"/>
    <w:rsid w:val="007C4E6C"/>
    <w:rsid w:val="007C5422"/>
    <w:rsid w:val="007D1A30"/>
    <w:rsid w:val="007D26D4"/>
    <w:rsid w:val="007F012A"/>
    <w:rsid w:val="007F2AA2"/>
    <w:rsid w:val="007F6186"/>
    <w:rsid w:val="00801667"/>
    <w:rsid w:val="00802102"/>
    <w:rsid w:val="008047DE"/>
    <w:rsid w:val="00811B1D"/>
    <w:rsid w:val="00812D63"/>
    <w:rsid w:val="00820E4D"/>
    <w:rsid w:val="0084292B"/>
    <w:rsid w:val="0084349F"/>
    <w:rsid w:val="0084435F"/>
    <w:rsid w:val="00844F30"/>
    <w:rsid w:val="0085231C"/>
    <w:rsid w:val="00856DE8"/>
    <w:rsid w:val="008609C2"/>
    <w:rsid w:val="008724B8"/>
    <w:rsid w:val="00881A73"/>
    <w:rsid w:val="0089129C"/>
    <w:rsid w:val="008A3890"/>
    <w:rsid w:val="008A7D17"/>
    <w:rsid w:val="008A7E66"/>
    <w:rsid w:val="008B769C"/>
    <w:rsid w:val="008C04AB"/>
    <w:rsid w:val="008C1BF0"/>
    <w:rsid w:val="008C66C7"/>
    <w:rsid w:val="008D0B01"/>
    <w:rsid w:val="008E7646"/>
    <w:rsid w:val="008F36BB"/>
    <w:rsid w:val="008F5845"/>
    <w:rsid w:val="00903AA8"/>
    <w:rsid w:val="00923340"/>
    <w:rsid w:val="00923EBA"/>
    <w:rsid w:val="00924FEC"/>
    <w:rsid w:val="0093333C"/>
    <w:rsid w:val="00942326"/>
    <w:rsid w:val="00950AFF"/>
    <w:rsid w:val="00951CF5"/>
    <w:rsid w:val="009553B1"/>
    <w:rsid w:val="009608E6"/>
    <w:rsid w:val="00963DC8"/>
    <w:rsid w:val="00965F31"/>
    <w:rsid w:val="00967B77"/>
    <w:rsid w:val="00985E26"/>
    <w:rsid w:val="009948F9"/>
    <w:rsid w:val="009A0273"/>
    <w:rsid w:val="009A33DC"/>
    <w:rsid w:val="009B2E10"/>
    <w:rsid w:val="009B36CF"/>
    <w:rsid w:val="009B6B91"/>
    <w:rsid w:val="009C726B"/>
    <w:rsid w:val="009C7A49"/>
    <w:rsid w:val="009C7FE0"/>
    <w:rsid w:val="009D3C81"/>
    <w:rsid w:val="009D4E2D"/>
    <w:rsid w:val="009F2E6B"/>
    <w:rsid w:val="009F2F9E"/>
    <w:rsid w:val="00A05BF8"/>
    <w:rsid w:val="00A06C3D"/>
    <w:rsid w:val="00A07505"/>
    <w:rsid w:val="00A078B0"/>
    <w:rsid w:val="00A07E0A"/>
    <w:rsid w:val="00A07E4F"/>
    <w:rsid w:val="00A22F5B"/>
    <w:rsid w:val="00A35C63"/>
    <w:rsid w:val="00A40C6D"/>
    <w:rsid w:val="00A4551F"/>
    <w:rsid w:val="00A5077C"/>
    <w:rsid w:val="00A548EF"/>
    <w:rsid w:val="00A5771A"/>
    <w:rsid w:val="00A64BFD"/>
    <w:rsid w:val="00A82223"/>
    <w:rsid w:val="00A914FC"/>
    <w:rsid w:val="00A96F50"/>
    <w:rsid w:val="00A9702E"/>
    <w:rsid w:val="00AA4504"/>
    <w:rsid w:val="00AC2239"/>
    <w:rsid w:val="00AC4A2A"/>
    <w:rsid w:val="00AD3AFA"/>
    <w:rsid w:val="00AD76F3"/>
    <w:rsid w:val="00AE0804"/>
    <w:rsid w:val="00AF7FAB"/>
    <w:rsid w:val="00B05F5E"/>
    <w:rsid w:val="00B06A99"/>
    <w:rsid w:val="00B118D8"/>
    <w:rsid w:val="00B12CCA"/>
    <w:rsid w:val="00B17EC2"/>
    <w:rsid w:val="00B22D0F"/>
    <w:rsid w:val="00B30490"/>
    <w:rsid w:val="00B405EF"/>
    <w:rsid w:val="00B41876"/>
    <w:rsid w:val="00B41B52"/>
    <w:rsid w:val="00B47009"/>
    <w:rsid w:val="00B47F30"/>
    <w:rsid w:val="00B62BAE"/>
    <w:rsid w:val="00B74A58"/>
    <w:rsid w:val="00B779EF"/>
    <w:rsid w:val="00B811E4"/>
    <w:rsid w:val="00B814C8"/>
    <w:rsid w:val="00B82CD5"/>
    <w:rsid w:val="00B93381"/>
    <w:rsid w:val="00B938DC"/>
    <w:rsid w:val="00B96142"/>
    <w:rsid w:val="00B97E60"/>
    <w:rsid w:val="00BA146A"/>
    <w:rsid w:val="00BA252F"/>
    <w:rsid w:val="00BC17E7"/>
    <w:rsid w:val="00BC7004"/>
    <w:rsid w:val="00BD1950"/>
    <w:rsid w:val="00BD1CAE"/>
    <w:rsid w:val="00BD7BB7"/>
    <w:rsid w:val="00BE4F2A"/>
    <w:rsid w:val="00BE62F1"/>
    <w:rsid w:val="00BF36D4"/>
    <w:rsid w:val="00BF4B73"/>
    <w:rsid w:val="00C0748E"/>
    <w:rsid w:val="00C14C58"/>
    <w:rsid w:val="00C15280"/>
    <w:rsid w:val="00C22D06"/>
    <w:rsid w:val="00C275E2"/>
    <w:rsid w:val="00C27A11"/>
    <w:rsid w:val="00C3297D"/>
    <w:rsid w:val="00C40BD4"/>
    <w:rsid w:val="00C50D65"/>
    <w:rsid w:val="00C52919"/>
    <w:rsid w:val="00C54BF6"/>
    <w:rsid w:val="00C55BB2"/>
    <w:rsid w:val="00C6259B"/>
    <w:rsid w:val="00C62909"/>
    <w:rsid w:val="00C66A63"/>
    <w:rsid w:val="00C700E7"/>
    <w:rsid w:val="00C845A2"/>
    <w:rsid w:val="00C86686"/>
    <w:rsid w:val="00C914E0"/>
    <w:rsid w:val="00C924C2"/>
    <w:rsid w:val="00C92908"/>
    <w:rsid w:val="00C9547D"/>
    <w:rsid w:val="00CA0E53"/>
    <w:rsid w:val="00CA14F1"/>
    <w:rsid w:val="00CB3DA7"/>
    <w:rsid w:val="00CB46B0"/>
    <w:rsid w:val="00CB58C5"/>
    <w:rsid w:val="00CC4729"/>
    <w:rsid w:val="00CC4FEB"/>
    <w:rsid w:val="00CE5B66"/>
    <w:rsid w:val="00CE5FAD"/>
    <w:rsid w:val="00CF4679"/>
    <w:rsid w:val="00CF5B2F"/>
    <w:rsid w:val="00CF6FEA"/>
    <w:rsid w:val="00D02CEB"/>
    <w:rsid w:val="00D0394A"/>
    <w:rsid w:val="00D04407"/>
    <w:rsid w:val="00D073B9"/>
    <w:rsid w:val="00D21DDF"/>
    <w:rsid w:val="00D330EE"/>
    <w:rsid w:val="00D34204"/>
    <w:rsid w:val="00D4015B"/>
    <w:rsid w:val="00D4511D"/>
    <w:rsid w:val="00D5775D"/>
    <w:rsid w:val="00D65FFB"/>
    <w:rsid w:val="00D6745C"/>
    <w:rsid w:val="00D677AF"/>
    <w:rsid w:val="00D746B2"/>
    <w:rsid w:val="00D815F2"/>
    <w:rsid w:val="00D8758B"/>
    <w:rsid w:val="00DA46B3"/>
    <w:rsid w:val="00DA55BB"/>
    <w:rsid w:val="00DB119B"/>
    <w:rsid w:val="00DB572E"/>
    <w:rsid w:val="00DB7112"/>
    <w:rsid w:val="00DC4F78"/>
    <w:rsid w:val="00DC6717"/>
    <w:rsid w:val="00DD4A2E"/>
    <w:rsid w:val="00DD6464"/>
    <w:rsid w:val="00DD703B"/>
    <w:rsid w:val="00DE5D53"/>
    <w:rsid w:val="00DE6D52"/>
    <w:rsid w:val="00DE7786"/>
    <w:rsid w:val="00DF05CC"/>
    <w:rsid w:val="00DF3D6E"/>
    <w:rsid w:val="00E050B0"/>
    <w:rsid w:val="00E1108E"/>
    <w:rsid w:val="00E20DFA"/>
    <w:rsid w:val="00E22BBF"/>
    <w:rsid w:val="00E243D2"/>
    <w:rsid w:val="00E26BB8"/>
    <w:rsid w:val="00E2770D"/>
    <w:rsid w:val="00E30076"/>
    <w:rsid w:val="00E366D9"/>
    <w:rsid w:val="00E4048E"/>
    <w:rsid w:val="00E411CE"/>
    <w:rsid w:val="00E447D2"/>
    <w:rsid w:val="00E44D02"/>
    <w:rsid w:val="00E46F9D"/>
    <w:rsid w:val="00E507A5"/>
    <w:rsid w:val="00E51CC9"/>
    <w:rsid w:val="00E559E3"/>
    <w:rsid w:val="00E61BB1"/>
    <w:rsid w:val="00E761DC"/>
    <w:rsid w:val="00E77CE2"/>
    <w:rsid w:val="00E81DC5"/>
    <w:rsid w:val="00E842C0"/>
    <w:rsid w:val="00E90F8C"/>
    <w:rsid w:val="00EA610F"/>
    <w:rsid w:val="00EA6319"/>
    <w:rsid w:val="00EA64C8"/>
    <w:rsid w:val="00EB419E"/>
    <w:rsid w:val="00EB45FA"/>
    <w:rsid w:val="00EB69BE"/>
    <w:rsid w:val="00EC0A4E"/>
    <w:rsid w:val="00EC509A"/>
    <w:rsid w:val="00ED0C19"/>
    <w:rsid w:val="00ED4ED8"/>
    <w:rsid w:val="00ED7A5F"/>
    <w:rsid w:val="00EF6FEC"/>
    <w:rsid w:val="00F0008A"/>
    <w:rsid w:val="00F00C6A"/>
    <w:rsid w:val="00F02357"/>
    <w:rsid w:val="00F12903"/>
    <w:rsid w:val="00F15E1D"/>
    <w:rsid w:val="00F24D0E"/>
    <w:rsid w:val="00F32EE5"/>
    <w:rsid w:val="00F45D4A"/>
    <w:rsid w:val="00F52A5B"/>
    <w:rsid w:val="00F57EE6"/>
    <w:rsid w:val="00F60792"/>
    <w:rsid w:val="00F62BA5"/>
    <w:rsid w:val="00F668CA"/>
    <w:rsid w:val="00F67376"/>
    <w:rsid w:val="00F71F23"/>
    <w:rsid w:val="00F750D2"/>
    <w:rsid w:val="00F825C4"/>
    <w:rsid w:val="00F905B6"/>
    <w:rsid w:val="00F94E05"/>
    <w:rsid w:val="00FA707F"/>
    <w:rsid w:val="00FA7A5A"/>
    <w:rsid w:val="00FB34FC"/>
    <w:rsid w:val="00FB776F"/>
    <w:rsid w:val="00FB7CD0"/>
    <w:rsid w:val="00FB7F3F"/>
    <w:rsid w:val="00FC7F70"/>
    <w:rsid w:val="00FD1831"/>
    <w:rsid w:val="00FD2DD8"/>
    <w:rsid w:val="00FD59CF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8A5A"/>
  <w15:docId w15:val="{10A8CBC3-9001-4005-8218-1BE33C4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0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esin hudaverdi</cp:lastModifiedBy>
  <cp:revision>15</cp:revision>
  <dcterms:created xsi:type="dcterms:W3CDTF">2024-11-19T18:05:00Z</dcterms:created>
  <dcterms:modified xsi:type="dcterms:W3CDTF">2024-11-19T22:58:00Z</dcterms:modified>
</cp:coreProperties>
</file>