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0" w:rsidRDefault="009E6F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</w:rPr>
        <w:t>Universiteti i Prishtinës “Hasan Prishtina”</w:t>
      </w:r>
    </w:p>
    <w:p w:rsidR="009815A0" w:rsidRDefault="009E6F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Fakulteti i Filologjisë</w:t>
      </w:r>
    </w:p>
    <w:p w:rsidR="009815A0" w:rsidRDefault="009E6F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Gjuhë dhe letërsi gjermane</w:t>
      </w:r>
    </w:p>
    <w:p w:rsidR="009815A0" w:rsidRDefault="009815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9815A0" w:rsidRDefault="009815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9815A0" w:rsidRDefault="009815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9815A0" w:rsidRDefault="009E6F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Orari i konsultimeve</w:t>
      </w:r>
    </w:p>
    <w:p w:rsidR="009815A0" w:rsidRDefault="009815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9815A0" w:rsidRDefault="009815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28"/>
        <w:gridCol w:w="1864"/>
        <w:gridCol w:w="1715"/>
      </w:tblGrid>
      <w:tr w:rsidR="009815A0">
        <w:tc>
          <w:tcPr>
            <w:tcW w:w="2843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43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Milote Sadiku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milote.sadiku@uni-pr.edu</w:t>
              </w:r>
            </w:hyperlink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hënë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martë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mërkurë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11:00-12:00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11:00-12:00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11:00-12:00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Dekanat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a0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2925"/>
        <w:gridCol w:w="1860"/>
        <w:gridCol w:w="1635"/>
      </w:tblGrid>
      <w:tr w:rsidR="009815A0">
        <w:tc>
          <w:tcPr>
            <w:tcW w:w="2850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0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63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50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Naim Kryeziu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naim.kryeziu</w:t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@uni-pr.edu</w:t>
              </w:r>
            </w:hyperlink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mërkurë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enjte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premte</w:t>
            </w:r>
          </w:p>
        </w:tc>
        <w:tc>
          <w:tcPr>
            <w:tcW w:w="1860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15:30 - 16:30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16:00 - 17:00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11:30 - 12:30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63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Zyre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28"/>
        <w:gridCol w:w="1864"/>
        <w:gridCol w:w="1715"/>
      </w:tblGrid>
      <w:tr w:rsidR="009815A0">
        <w:tc>
          <w:tcPr>
            <w:tcW w:w="2843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43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Vjosa Hamiti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vjosa.hamiti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@uni-pr.edu</w:t>
              </w:r>
            </w:hyperlink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hënë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martë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enjte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12:00-13:00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13:00-14:00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12:00-13:00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28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28"/>
        <w:gridCol w:w="1864"/>
        <w:gridCol w:w="1715"/>
      </w:tblGrid>
      <w:tr w:rsidR="009815A0">
        <w:trPr>
          <w:tblHeader/>
        </w:trPr>
        <w:tc>
          <w:tcPr>
            <w:tcW w:w="2843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43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Teuta Abrashi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teuta.abrashi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@uni-pr.edu</w:t>
              </w:r>
            </w:hyperlink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hënë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martë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mërkurë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15:00-16:00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15:00-16:00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13:30-14:30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30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28"/>
        <w:gridCol w:w="1864"/>
        <w:gridCol w:w="1715"/>
      </w:tblGrid>
      <w:tr w:rsidR="009815A0">
        <w:trPr>
          <w:tblHeader/>
        </w:trPr>
        <w:tc>
          <w:tcPr>
            <w:tcW w:w="2843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43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Albulena Blakaj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albulena.blakaj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@uni-pr.edu</w:t>
              </w:r>
            </w:hyperlink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martë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mërkurë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enjte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12:15-12:45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13:30-14:00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15:30-16:00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28"/>
        <w:gridCol w:w="1864"/>
        <w:gridCol w:w="1715"/>
      </w:tblGrid>
      <w:tr w:rsidR="009815A0">
        <w:tc>
          <w:tcPr>
            <w:tcW w:w="2843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43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Sadije Rexhepi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sadije.rexhepi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@uni-pr.edu</w:t>
              </w:r>
            </w:hyperlink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hënë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martë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mërkurë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10:00-11:00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15:30-16:00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11:45-12:30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27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28"/>
        <w:gridCol w:w="1864"/>
        <w:gridCol w:w="1715"/>
      </w:tblGrid>
      <w:tr w:rsidR="009815A0">
        <w:trPr>
          <w:tblHeader/>
        </w:trPr>
        <w:tc>
          <w:tcPr>
            <w:tcW w:w="2843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43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Blertë Ismajli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blerte.ismajli@uni-pr.edu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hënë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martë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enjte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16:00-17:00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15:00-16:00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14:30-15:30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30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28"/>
        <w:gridCol w:w="1864"/>
        <w:gridCol w:w="1715"/>
      </w:tblGrid>
      <w:tr w:rsidR="009815A0">
        <w:trPr>
          <w:tblHeader/>
        </w:trPr>
        <w:tc>
          <w:tcPr>
            <w:tcW w:w="2843" w:type="dxa"/>
          </w:tcPr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Dita:</w:t>
            </w:r>
          </w:p>
        </w:tc>
        <w:tc>
          <w:tcPr>
            <w:tcW w:w="1864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Koha:</w:t>
            </w: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Zyra:</w:t>
            </w:r>
          </w:p>
        </w:tc>
      </w:tr>
      <w:tr w:rsidR="009815A0">
        <w:tc>
          <w:tcPr>
            <w:tcW w:w="2843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Naser Mrasori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naser.mrasori</w:t>
            </w:r>
            <w:hyperlink r:id="rId12">
              <w:r>
                <w:rPr>
                  <w:rFonts w:ascii="Times New Roman" w:eastAsia="Times New Roman" w:hAnsi="Times New Roman" w:cs="Times New Roman"/>
                  <w:i/>
                  <w:color w:val="0563C1"/>
                  <w:u w:val="single"/>
                </w:rPr>
                <w:t>@uni-pr.edu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</w:t>
            </w:r>
          </w:p>
          <w:p w:rsidR="009815A0" w:rsidRDefault="00981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928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martë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mërkurë</w:t>
            </w:r>
          </w:p>
          <w:p w:rsidR="009815A0" w:rsidRDefault="009E6F0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 enjte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64" w:type="dxa"/>
          </w:tcPr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10:00 -11:00</w:t>
            </w: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17:30-18:30</w:t>
            </w:r>
          </w:p>
          <w:p w:rsidR="009815A0" w:rsidRDefault="009E6F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12:00 -13:00</w:t>
            </w:r>
          </w:p>
          <w:p w:rsidR="009815A0" w:rsidRDefault="009815A0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15" w:type="dxa"/>
          </w:tcPr>
          <w:p w:rsidR="009815A0" w:rsidRDefault="009E6F09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34</w:t>
            </w:r>
          </w:p>
        </w:tc>
      </w:tr>
    </w:tbl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815A0" w:rsidRDefault="009815A0">
      <w:pPr>
        <w:shd w:val="clear" w:color="auto" w:fill="FFFFFF"/>
        <w:rPr>
          <w:rFonts w:ascii="Times New Roman" w:eastAsia="Times New Roman" w:hAnsi="Times New Roman" w:cs="Times New Roman"/>
        </w:rPr>
      </w:pPr>
    </w:p>
    <w:sectPr w:rsidR="009815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0"/>
    <w:rsid w:val="009815A0"/>
    <w:rsid w:val="009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ED3DB-78FF-4803-AA7A-7774229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A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A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A1A16"/>
  </w:style>
  <w:style w:type="character" w:styleId="Hyperlink">
    <w:name w:val="Hyperlink"/>
    <w:basedOn w:val="DefaultParagraphFont"/>
    <w:uiPriority w:val="99"/>
    <w:unhideWhenUsed/>
    <w:rsid w:val="002A1A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A1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te.sadiku@uni-p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ote.sadiku@uni-pr.edu" TargetMode="External"/><Relationship Id="rId12" Type="http://schemas.openxmlformats.org/officeDocument/2006/relationships/hyperlink" Target="mailto:milote.sadiku@uni-p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ote.sadiku@uni-pr.edu" TargetMode="External"/><Relationship Id="rId11" Type="http://schemas.openxmlformats.org/officeDocument/2006/relationships/hyperlink" Target="mailto:blerte.ismajli@uni-pr.edu" TargetMode="External"/><Relationship Id="rId5" Type="http://schemas.openxmlformats.org/officeDocument/2006/relationships/hyperlink" Target="mailto:milote.sadiku@uni-pr.edu" TargetMode="External"/><Relationship Id="rId10" Type="http://schemas.openxmlformats.org/officeDocument/2006/relationships/hyperlink" Target="mailto:milote.sadiku@uni-p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te.sadiku@uni-p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Xlu3/XhHBnPiaJrLuxiNBEPpjg==">CgMxLjA4AHIhMWI1QTNtZ0l2SmFPdnEwaWhIQzJzb3pXX0lyZEItQ25f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Vostro</cp:lastModifiedBy>
  <cp:revision>2</cp:revision>
  <dcterms:created xsi:type="dcterms:W3CDTF">2023-10-31T09:08:00Z</dcterms:created>
  <dcterms:modified xsi:type="dcterms:W3CDTF">2023-10-31T09:08:00Z</dcterms:modified>
</cp:coreProperties>
</file>